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031" w:rsidRPr="00094031" w:rsidRDefault="00094031" w:rsidP="00531635">
      <w:pPr>
        <w:overflowPunct w:val="0"/>
        <w:spacing w:line="590" w:lineRule="exact"/>
        <w:mirrorIndents/>
        <w:rPr>
          <w:rFonts w:ascii="黑体" w:eastAsia="黑体" w:hAnsi="黑体" w:cs="Times New Roman"/>
          <w:sz w:val="32"/>
          <w:szCs w:val="32"/>
        </w:rPr>
      </w:pPr>
      <w:r w:rsidRPr="00094031">
        <w:rPr>
          <w:rFonts w:ascii="黑体" w:eastAsia="黑体" w:hAnsi="黑体" w:cs="Times New Roman" w:hint="eastAsia"/>
          <w:sz w:val="32"/>
          <w:szCs w:val="32"/>
        </w:rPr>
        <w:t>附件</w:t>
      </w:r>
      <w:r w:rsidR="00EC3063">
        <w:rPr>
          <w:rFonts w:ascii="黑体" w:eastAsia="黑体" w:hAnsi="黑体" w:cs="Times New Roman" w:hint="eastAsia"/>
          <w:sz w:val="32"/>
          <w:szCs w:val="32"/>
        </w:rPr>
        <w:t>2</w:t>
      </w:r>
      <w:bookmarkStart w:id="0" w:name="_GoBack"/>
      <w:bookmarkEnd w:id="0"/>
    </w:p>
    <w:p w:rsidR="00094031" w:rsidRPr="00094031" w:rsidRDefault="00094031" w:rsidP="00094031">
      <w:pPr>
        <w:overflowPunct w:val="0"/>
        <w:spacing w:line="590" w:lineRule="exact"/>
        <w:ind w:firstLineChars="200" w:firstLine="640"/>
        <w:mirrorIndents/>
        <w:rPr>
          <w:rFonts w:ascii="黑体" w:eastAsia="黑体" w:hAnsi="黑体" w:cs="Times New Roman"/>
          <w:sz w:val="32"/>
          <w:szCs w:val="32"/>
        </w:rPr>
      </w:pPr>
    </w:p>
    <w:p w:rsidR="00094031" w:rsidRPr="00094031" w:rsidRDefault="00094031" w:rsidP="00094031">
      <w:pPr>
        <w:overflowPunct w:val="0"/>
        <w:spacing w:line="590" w:lineRule="exact"/>
        <w:mirrorIndents/>
        <w:jc w:val="center"/>
        <w:rPr>
          <w:rFonts w:ascii="方正小标宋简体" w:eastAsia="方正小标宋简体" w:hAnsi="宋体" w:cs="仿宋_GB2312"/>
          <w:bCs/>
          <w:color w:val="000000"/>
          <w:kern w:val="0"/>
          <w:sz w:val="44"/>
          <w:szCs w:val="44"/>
          <w:lang w:bidi="ar"/>
        </w:rPr>
      </w:pPr>
      <w:r>
        <w:rPr>
          <w:rFonts w:ascii="方正小标宋简体" w:eastAsia="方正小标宋简体" w:hAnsi="宋体" w:cs="仿宋_GB2312" w:hint="eastAsia"/>
          <w:bCs/>
          <w:color w:val="000000"/>
          <w:kern w:val="0"/>
          <w:sz w:val="44"/>
          <w:szCs w:val="44"/>
          <w:lang w:bidi="ar"/>
        </w:rPr>
        <w:t>泰安市</w:t>
      </w:r>
      <w:r w:rsidRPr="00094031">
        <w:rPr>
          <w:rFonts w:ascii="方正小标宋简体" w:eastAsia="方正小标宋简体" w:hAnsi="宋体" w:cs="仿宋_GB2312" w:hint="eastAsia"/>
          <w:bCs/>
          <w:color w:val="000000"/>
          <w:kern w:val="0"/>
          <w:sz w:val="44"/>
          <w:szCs w:val="44"/>
          <w:lang w:bidi="ar"/>
        </w:rPr>
        <w:t>第五次全国经济普查</w:t>
      </w:r>
    </w:p>
    <w:p w:rsidR="00094031" w:rsidRPr="00094031" w:rsidRDefault="00094031" w:rsidP="00094031">
      <w:pPr>
        <w:overflowPunct w:val="0"/>
        <w:spacing w:line="590" w:lineRule="exact"/>
        <w:mirrorIndents/>
        <w:jc w:val="center"/>
        <w:rPr>
          <w:rFonts w:ascii="方正小标宋简体" w:eastAsia="方正小标宋简体" w:hAnsi="宋体" w:cs="仿宋_GB2312"/>
          <w:bCs/>
          <w:color w:val="000000"/>
          <w:kern w:val="0"/>
          <w:sz w:val="44"/>
          <w:szCs w:val="44"/>
          <w:lang w:bidi="ar"/>
        </w:rPr>
      </w:pPr>
      <w:r w:rsidRPr="00094031">
        <w:rPr>
          <w:rFonts w:ascii="方正小标宋简体" w:eastAsia="方正小标宋简体" w:hAnsi="宋体" w:cs="仿宋_GB2312" w:hint="eastAsia"/>
          <w:bCs/>
          <w:color w:val="000000"/>
          <w:kern w:val="0"/>
          <w:sz w:val="44"/>
          <w:szCs w:val="44"/>
          <w:lang w:bidi="ar"/>
        </w:rPr>
        <w:t>课题招标管理办法</w:t>
      </w:r>
    </w:p>
    <w:p w:rsidR="00094031" w:rsidRPr="00094031" w:rsidRDefault="00094031" w:rsidP="00094031">
      <w:pPr>
        <w:overflowPunct w:val="0"/>
        <w:spacing w:line="590" w:lineRule="exact"/>
        <w:ind w:firstLineChars="200" w:firstLine="640"/>
        <w:mirrorIndents/>
        <w:rPr>
          <w:rFonts w:ascii="仿宋_GB2312" w:eastAsia="仿宋_GB2312" w:hAnsi="宋体" w:cs="Times New Roman"/>
          <w:sz w:val="32"/>
          <w:szCs w:val="32"/>
        </w:rPr>
      </w:pPr>
    </w:p>
    <w:p w:rsidR="00094031" w:rsidRPr="00094031" w:rsidRDefault="00094031" w:rsidP="00094031">
      <w:pPr>
        <w:overflowPunct w:val="0"/>
        <w:spacing w:line="590" w:lineRule="exact"/>
        <w:ind w:firstLineChars="200" w:firstLine="640"/>
        <w:rPr>
          <w:rFonts w:ascii="仿宋_GB2312" w:eastAsia="仿宋_GB2312" w:hAnsi="宋体" w:cs="Times New Roman"/>
          <w:sz w:val="32"/>
          <w:szCs w:val="32"/>
        </w:rPr>
      </w:pPr>
      <w:r w:rsidRPr="00094031">
        <w:rPr>
          <w:rFonts w:ascii="仿宋_GB2312" w:eastAsia="仿宋_GB2312" w:hAnsi="宋体" w:cs="Times New Roman" w:hint="eastAsia"/>
          <w:sz w:val="32"/>
          <w:szCs w:val="32"/>
        </w:rPr>
        <w:t>为充分利用</w:t>
      </w:r>
      <w:r>
        <w:rPr>
          <w:rFonts w:ascii="仿宋_GB2312" w:eastAsia="仿宋_GB2312" w:hAnsi="宋体" w:cs="Times New Roman" w:hint="eastAsia"/>
          <w:sz w:val="32"/>
          <w:szCs w:val="32"/>
        </w:rPr>
        <w:t>泰安市</w:t>
      </w:r>
      <w:r w:rsidRPr="00094031">
        <w:rPr>
          <w:rFonts w:ascii="仿宋_GB2312" w:eastAsia="仿宋_GB2312" w:hAnsi="宋体" w:cs="Times New Roman" w:hint="eastAsia"/>
          <w:sz w:val="32"/>
          <w:szCs w:val="32"/>
        </w:rPr>
        <w:t>第五次全国经济普查成果，全面挖掘经济普查数据资源，根据《</w:t>
      </w:r>
      <w:r>
        <w:rPr>
          <w:rFonts w:ascii="仿宋_GB2312" w:eastAsia="仿宋_GB2312" w:hAnsi="宋体" w:cs="Times New Roman" w:hint="eastAsia"/>
          <w:sz w:val="32"/>
          <w:szCs w:val="32"/>
        </w:rPr>
        <w:t>泰安市</w:t>
      </w:r>
      <w:r w:rsidRPr="00094031">
        <w:rPr>
          <w:rFonts w:ascii="仿宋_GB2312" w:eastAsia="仿宋_GB2312" w:hAnsi="宋体" w:cs="Times New Roman" w:hint="eastAsia"/>
          <w:sz w:val="32"/>
          <w:szCs w:val="32"/>
        </w:rPr>
        <w:t>人民政府关于开展第五次全国经济普查的通知》要求，</w:t>
      </w:r>
      <w:r>
        <w:rPr>
          <w:rFonts w:ascii="仿宋_GB2312" w:eastAsia="仿宋_GB2312" w:hAnsi="宋体" w:cs="Times New Roman" w:hint="eastAsia"/>
          <w:sz w:val="32"/>
          <w:szCs w:val="32"/>
        </w:rPr>
        <w:t>泰安市</w:t>
      </w:r>
      <w:r w:rsidRPr="00094031">
        <w:rPr>
          <w:rFonts w:ascii="仿宋_GB2312" w:eastAsia="仿宋_GB2312" w:hAnsi="宋体" w:cs="Times New Roman" w:hint="eastAsia"/>
          <w:sz w:val="32"/>
          <w:szCs w:val="32"/>
        </w:rPr>
        <w:t>第五次全国经济普查领导小组办公室（以下简称“</w:t>
      </w:r>
      <w:r>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经普办”）决定采用公开招标的方式组织普查资料课题研究，并制定本办法。</w:t>
      </w:r>
    </w:p>
    <w:p w:rsidR="00094031" w:rsidRPr="00094031" w:rsidRDefault="00094031" w:rsidP="00094031">
      <w:pPr>
        <w:overflowPunct w:val="0"/>
        <w:spacing w:line="590" w:lineRule="exact"/>
        <w:ind w:firstLineChars="200" w:firstLine="640"/>
        <w:rPr>
          <w:rFonts w:ascii="黑体" w:eastAsia="黑体" w:hAnsi="黑体" w:cs="Times New Roman"/>
          <w:sz w:val="32"/>
          <w:szCs w:val="32"/>
        </w:rPr>
      </w:pPr>
      <w:r w:rsidRPr="00094031">
        <w:rPr>
          <w:rFonts w:ascii="黑体" w:eastAsia="黑体" w:hAnsi="黑体" w:cs="Times New Roman" w:hint="eastAsia"/>
          <w:sz w:val="32"/>
          <w:szCs w:val="32"/>
        </w:rPr>
        <w:t>一、组织实施</w:t>
      </w:r>
    </w:p>
    <w:p w:rsidR="00094031" w:rsidRPr="00094031" w:rsidRDefault="00094031" w:rsidP="00094031">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t>第一条</w:t>
      </w:r>
      <w:r w:rsidRPr="00094031">
        <w:rPr>
          <w:rFonts w:ascii="仿宋_GB2312" w:eastAsia="仿宋_GB2312" w:hAnsi="宋体" w:cs="Times New Roman" w:hint="eastAsia"/>
          <w:sz w:val="32"/>
          <w:szCs w:val="32"/>
        </w:rPr>
        <w:t xml:space="preserve">  </w:t>
      </w:r>
      <w:r>
        <w:rPr>
          <w:rFonts w:ascii="仿宋_GB2312" w:eastAsia="仿宋_GB2312" w:hAnsi="宋体" w:cs="Times New Roman" w:hint="eastAsia"/>
          <w:sz w:val="32"/>
          <w:szCs w:val="32"/>
        </w:rPr>
        <w:t>泰安市</w:t>
      </w:r>
      <w:r w:rsidRPr="00094031">
        <w:rPr>
          <w:rFonts w:ascii="仿宋_GB2312" w:eastAsia="仿宋_GB2312" w:hAnsi="宋体" w:cs="Times New Roman" w:hint="eastAsia"/>
          <w:sz w:val="32"/>
          <w:szCs w:val="32"/>
        </w:rPr>
        <w:t>第五次全国经济普查课题研究工作，在</w:t>
      </w:r>
      <w:r>
        <w:rPr>
          <w:rFonts w:ascii="仿宋_GB2312" w:eastAsia="仿宋_GB2312" w:hAnsi="宋体" w:cs="Times New Roman" w:hint="eastAsia"/>
          <w:sz w:val="32"/>
          <w:szCs w:val="32"/>
        </w:rPr>
        <w:t>泰安市</w:t>
      </w:r>
      <w:r w:rsidRPr="00094031">
        <w:rPr>
          <w:rFonts w:ascii="仿宋_GB2312" w:eastAsia="仿宋_GB2312" w:hAnsi="宋体" w:cs="Times New Roman" w:hint="eastAsia"/>
          <w:sz w:val="32"/>
          <w:szCs w:val="32"/>
        </w:rPr>
        <w:t>第五次全国经济普查领导小组领导下进行。课题的选题、招标、评审、研究、结题以及日常管理，由</w:t>
      </w:r>
      <w:r>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经普办负责组织实施。</w:t>
      </w:r>
    </w:p>
    <w:p w:rsidR="00094031" w:rsidRPr="00094031" w:rsidRDefault="00094031" w:rsidP="00094031">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t>第二条</w:t>
      </w:r>
      <w:r w:rsidRPr="00094031">
        <w:rPr>
          <w:rFonts w:ascii="仿宋_GB2312" w:eastAsia="仿宋_GB2312" w:hAnsi="宋体" w:cs="Times New Roman" w:hint="eastAsia"/>
          <w:sz w:val="32"/>
          <w:szCs w:val="32"/>
        </w:rPr>
        <w:t xml:space="preserve">  </w:t>
      </w:r>
      <w:r>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经普办</w:t>
      </w:r>
      <w:r w:rsidR="004E1890">
        <w:rPr>
          <w:rFonts w:ascii="仿宋_GB2312" w:eastAsia="仿宋_GB2312" w:hAnsi="宋体" w:cs="Times New Roman" w:hint="eastAsia"/>
          <w:sz w:val="32"/>
          <w:szCs w:val="32"/>
        </w:rPr>
        <w:t>组建</w:t>
      </w:r>
      <w:r w:rsidRPr="00094031">
        <w:rPr>
          <w:rFonts w:ascii="仿宋_GB2312" w:eastAsia="仿宋_GB2312" w:hAnsi="宋体" w:cs="Times New Roman" w:hint="eastAsia"/>
          <w:sz w:val="32"/>
          <w:szCs w:val="32"/>
        </w:rPr>
        <w:t>经济普查资料开发专家组，负责研究课题的选题、技术支持、评审、鉴定和其他相关咨询工作。</w:t>
      </w:r>
    </w:p>
    <w:p w:rsidR="00094031" w:rsidRPr="00094031" w:rsidRDefault="00094031" w:rsidP="00094031">
      <w:pPr>
        <w:overflowPunct w:val="0"/>
        <w:spacing w:line="590" w:lineRule="exact"/>
        <w:ind w:firstLineChars="200" w:firstLine="640"/>
        <w:rPr>
          <w:rFonts w:ascii="黑体" w:eastAsia="黑体" w:hAnsi="黑体" w:cs="Times New Roman"/>
          <w:sz w:val="32"/>
          <w:szCs w:val="32"/>
        </w:rPr>
      </w:pPr>
      <w:r w:rsidRPr="00094031">
        <w:rPr>
          <w:rFonts w:ascii="黑体" w:eastAsia="黑体" w:hAnsi="黑体" w:cs="Times New Roman" w:hint="eastAsia"/>
          <w:sz w:val="32"/>
          <w:szCs w:val="32"/>
        </w:rPr>
        <w:t>二、课题选题</w:t>
      </w:r>
    </w:p>
    <w:p w:rsidR="00094031" w:rsidRPr="00094031" w:rsidRDefault="00094031" w:rsidP="00094031">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t>第三条</w:t>
      </w:r>
      <w:r w:rsidRPr="00094031">
        <w:rPr>
          <w:rFonts w:ascii="仿宋_GB2312" w:eastAsia="仿宋_GB2312" w:hAnsi="宋体" w:cs="Times New Roman" w:hint="eastAsia"/>
          <w:sz w:val="32"/>
          <w:szCs w:val="32"/>
        </w:rPr>
        <w:t xml:space="preserve">  </w:t>
      </w:r>
      <w:r>
        <w:rPr>
          <w:rFonts w:ascii="仿宋_GB2312" w:eastAsia="仿宋_GB2312" w:hAnsi="宋体" w:cs="Times New Roman" w:hint="eastAsia"/>
          <w:sz w:val="32"/>
          <w:szCs w:val="32"/>
        </w:rPr>
        <w:t>泰安市</w:t>
      </w:r>
      <w:r w:rsidRPr="00094031">
        <w:rPr>
          <w:rFonts w:ascii="仿宋_GB2312" w:eastAsia="仿宋_GB2312" w:hAnsi="宋体" w:cs="Times New Roman" w:hint="eastAsia"/>
          <w:sz w:val="32"/>
          <w:szCs w:val="32"/>
        </w:rPr>
        <w:t>第五次全国经济普查研究课题参考方向，由</w:t>
      </w:r>
      <w:r>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经普办根据</w:t>
      </w:r>
      <w:r>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委、</w:t>
      </w:r>
      <w:r>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政府制定的发展战略、发展规划和决策需要，选择国民经济发展和统计改革的重点、难点等问题，经过广泛征求各方面的意见讨论确定。</w:t>
      </w:r>
    </w:p>
    <w:p w:rsidR="00094031" w:rsidRPr="00094031" w:rsidRDefault="00094031" w:rsidP="00094031">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lastRenderedPageBreak/>
        <w:t>第四条</w:t>
      </w:r>
      <w:r w:rsidRPr="00094031">
        <w:rPr>
          <w:rFonts w:ascii="仿宋_GB2312" w:eastAsia="仿宋_GB2312" w:hAnsi="宋体" w:cs="Times New Roman" w:hint="eastAsia"/>
          <w:sz w:val="32"/>
          <w:szCs w:val="32"/>
        </w:rPr>
        <w:t xml:space="preserve">  课题投标单位选题时，原则上根据</w:t>
      </w:r>
      <w:r>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经普办确定的参考题目，选定具体研究题目和研究内容。课题投标单位也可根据自己的研究优势，自行设计研究课题，作为自选课题进行申请。自选课题应具备一定的全局性、前瞻性和战略性。自选课题一旦中标，</w:t>
      </w:r>
      <w:r>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经普办统一纳入课题研究管理，并协助提供相关资料。</w:t>
      </w:r>
    </w:p>
    <w:p w:rsidR="00094031" w:rsidRPr="00094031" w:rsidRDefault="00094031" w:rsidP="00094031">
      <w:pPr>
        <w:overflowPunct w:val="0"/>
        <w:spacing w:line="590" w:lineRule="exact"/>
        <w:ind w:firstLineChars="200" w:firstLine="640"/>
        <w:rPr>
          <w:rFonts w:ascii="黑体" w:eastAsia="黑体" w:hAnsi="黑体" w:cs="Times New Roman"/>
          <w:sz w:val="32"/>
          <w:szCs w:val="32"/>
        </w:rPr>
      </w:pPr>
      <w:r w:rsidRPr="00094031">
        <w:rPr>
          <w:rFonts w:ascii="黑体" w:eastAsia="黑体" w:hAnsi="黑体" w:cs="Times New Roman" w:hint="eastAsia"/>
          <w:sz w:val="32"/>
          <w:szCs w:val="32"/>
        </w:rPr>
        <w:t>三、课题立项</w:t>
      </w:r>
    </w:p>
    <w:p w:rsidR="00094031" w:rsidRPr="00094031" w:rsidRDefault="00094031" w:rsidP="00094031">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t xml:space="preserve">第五条 </w:t>
      </w:r>
      <w:r w:rsidRPr="00094031">
        <w:rPr>
          <w:rFonts w:ascii="仿宋_GB2312" w:eastAsia="仿宋_GB2312" w:hAnsi="宋体" w:cs="Times New Roman" w:hint="eastAsia"/>
          <w:sz w:val="32"/>
          <w:szCs w:val="32"/>
        </w:rPr>
        <w:t xml:space="preserve"> </w:t>
      </w:r>
      <w:r>
        <w:rPr>
          <w:rFonts w:ascii="仿宋_GB2312" w:eastAsia="仿宋_GB2312" w:hAnsi="宋体" w:cs="Times New Roman" w:hint="eastAsia"/>
          <w:sz w:val="32"/>
          <w:szCs w:val="32"/>
        </w:rPr>
        <w:t>泰安市</w:t>
      </w:r>
      <w:r w:rsidRPr="00094031">
        <w:rPr>
          <w:rFonts w:ascii="仿宋_GB2312" w:eastAsia="仿宋_GB2312" w:hAnsi="宋体" w:cs="Times New Roman" w:hint="eastAsia"/>
          <w:sz w:val="32"/>
          <w:szCs w:val="32"/>
        </w:rPr>
        <w:t>第五次全国经济普查课题研究招标工作将严格按照公平竞争、择优支持的原则，采取</w:t>
      </w:r>
      <w:r>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经普办发布招标公告、相关单位组织申报、专家组集体评议、综合评审、择优立项的程序进行。凡符合申请条件的单位，均可单独或联合申报。</w:t>
      </w:r>
    </w:p>
    <w:p w:rsidR="00094031" w:rsidRPr="00094031" w:rsidRDefault="00094031" w:rsidP="00094031">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t>第六条</w:t>
      </w:r>
      <w:r w:rsidRPr="00094031">
        <w:rPr>
          <w:rFonts w:ascii="仿宋_GB2312" w:eastAsia="仿宋_GB2312" w:hAnsi="宋体" w:cs="Times New Roman" w:hint="eastAsia"/>
          <w:sz w:val="32"/>
          <w:szCs w:val="32"/>
        </w:rPr>
        <w:t xml:space="preserve">  课题招标面向政府部门、科研机构、大专院校、行业协会等单位，</w:t>
      </w:r>
      <w:r w:rsidRPr="00094031">
        <w:rPr>
          <w:rFonts w:ascii="仿宋_GB2312" w:eastAsia="仿宋_GB2312" w:hAnsi="Times New Roman" w:cs="Times New Roman" w:hint="eastAsia"/>
          <w:sz w:val="32"/>
          <w:szCs w:val="32"/>
        </w:rPr>
        <w:t>课题负责人应为上述单位正式在职人员，并</w:t>
      </w:r>
      <w:r w:rsidRPr="00094031">
        <w:rPr>
          <w:rFonts w:ascii="仿宋_GB2312" w:eastAsia="仿宋_GB2312" w:hAnsi="宋体" w:cs="Times New Roman" w:hint="eastAsia"/>
          <w:sz w:val="32"/>
          <w:szCs w:val="32"/>
        </w:rPr>
        <w:t>具备以下条件：</w:t>
      </w:r>
    </w:p>
    <w:p w:rsidR="00094031" w:rsidRPr="00094031" w:rsidRDefault="00094031" w:rsidP="00094031">
      <w:pPr>
        <w:overflowPunct w:val="0"/>
        <w:spacing w:line="590" w:lineRule="exact"/>
        <w:ind w:firstLineChars="200" w:firstLine="640"/>
        <w:rPr>
          <w:rFonts w:ascii="仿宋_GB2312" w:eastAsia="仿宋_GB2312" w:hAnsi="宋体" w:cs="Times New Roman"/>
          <w:sz w:val="32"/>
          <w:szCs w:val="32"/>
        </w:rPr>
      </w:pPr>
      <w:r w:rsidRPr="00094031">
        <w:rPr>
          <w:rFonts w:ascii="仿宋_GB2312" w:eastAsia="仿宋_GB2312" w:hAnsi="宋体" w:cs="Times New Roman" w:hint="eastAsia"/>
          <w:sz w:val="32"/>
          <w:szCs w:val="32"/>
        </w:rPr>
        <w:t>（一）具备按时完成研究课题所需的物质技术条件、手段和时间保证。</w:t>
      </w:r>
    </w:p>
    <w:p w:rsidR="00094031" w:rsidRPr="00094031" w:rsidRDefault="00094031" w:rsidP="00094031">
      <w:pPr>
        <w:overflowPunct w:val="0"/>
        <w:spacing w:line="590" w:lineRule="exact"/>
        <w:ind w:firstLineChars="200" w:firstLine="640"/>
        <w:rPr>
          <w:rFonts w:ascii="仿宋_GB2312" w:eastAsia="仿宋_GB2312" w:hAnsi="宋体" w:cs="Times New Roman"/>
          <w:sz w:val="32"/>
          <w:szCs w:val="32"/>
        </w:rPr>
      </w:pPr>
      <w:r w:rsidRPr="00094031">
        <w:rPr>
          <w:rFonts w:ascii="仿宋_GB2312" w:eastAsia="仿宋_GB2312" w:hAnsi="宋体" w:cs="Times New Roman" w:hint="eastAsia"/>
          <w:sz w:val="32"/>
          <w:szCs w:val="32"/>
        </w:rPr>
        <w:t>（二）具备扎实的理论知识和实践经验，在申报课题研究领域有较好的工作基础。</w:t>
      </w:r>
    </w:p>
    <w:p w:rsidR="00094031" w:rsidRPr="00094031" w:rsidRDefault="00094031" w:rsidP="00094031">
      <w:pPr>
        <w:overflowPunct w:val="0"/>
        <w:spacing w:line="590" w:lineRule="exact"/>
        <w:ind w:firstLineChars="200" w:firstLine="640"/>
        <w:rPr>
          <w:rFonts w:ascii="仿宋_GB2312" w:eastAsia="仿宋_GB2312" w:hAnsi="宋体" w:cs="Times New Roman"/>
          <w:sz w:val="32"/>
          <w:szCs w:val="32"/>
        </w:rPr>
      </w:pPr>
      <w:r w:rsidRPr="00094031">
        <w:rPr>
          <w:rFonts w:ascii="仿宋_GB2312" w:eastAsia="仿宋_GB2312" w:hAnsi="宋体" w:cs="Times New Roman" w:hint="eastAsia"/>
          <w:sz w:val="32"/>
          <w:szCs w:val="32"/>
        </w:rPr>
        <w:t>（三）具有</w:t>
      </w:r>
      <w:r>
        <w:rPr>
          <w:rFonts w:ascii="仿宋_GB2312" w:eastAsia="仿宋_GB2312" w:hAnsi="宋体" w:cs="Times New Roman" w:hint="eastAsia"/>
          <w:sz w:val="32"/>
          <w:szCs w:val="32"/>
        </w:rPr>
        <w:t>中级</w:t>
      </w:r>
      <w:r w:rsidRPr="00094031">
        <w:rPr>
          <w:rFonts w:ascii="仿宋_GB2312" w:eastAsia="仿宋_GB2312" w:hAnsi="宋体" w:cs="Times New Roman" w:hint="eastAsia"/>
          <w:sz w:val="32"/>
          <w:szCs w:val="32"/>
        </w:rPr>
        <w:t>（或相当于</w:t>
      </w:r>
      <w:r>
        <w:rPr>
          <w:rFonts w:ascii="仿宋_GB2312" w:eastAsia="仿宋_GB2312" w:hAnsi="宋体" w:cs="Times New Roman" w:hint="eastAsia"/>
          <w:sz w:val="32"/>
          <w:szCs w:val="32"/>
        </w:rPr>
        <w:t>中级</w:t>
      </w:r>
      <w:r w:rsidRPr="00094031">
        <w:rPr>
          <w:rFonts w:ascii="仿宋_GB2312" w:eastAsia="仿宋_GB2312" w:hAnsi="宋体" w:cs="Times New Roman" w:hint="eastAsia"/>
          <w:sz w:val="32"/>
          <w:szCs w:val="32"/>
        </w:rPr>
        <w:t>）及以上专业技术职称。不具备</w:t>
      </w:r>
      <w:r>
        <w:rPr>
          <w:rFonts w:ascii="仿宋_GB2312" w:eastAsia="仿宋_GB2312" w:hAnsi="宋体" w:cs="Times New Roman" w:hint="eastAsia"/>
          <w:sz w:val="32"/>
          <w:szCs w:val="32"/>
        </w:rPr>
        <w:t>中</w:t>
      </w:r>
      <w:r w:rsidRPr="00094031">
        <w:rPr>
          <w:rFonts w:ascii="仿宋_GB2312" w:eastAsia="仿宋_GB2312" w:hAnsi="宋体" w:cs="Times New Roman" w:hint="eastAsia"/>
          <w:sz w:val="32"/>
          <w:szCs w:val="32"/>
        </w:rPr>
        <w:t>级（或相当于</w:t>
      </w:r>
      <w:r>
        <w:rPr>
          <w:rFonts w:ascii="仿宋_GB2312" w:eastAsia="仿宋_GB2312" w:hAnsi="宋体" w:cs="Times New Roman" w:hint="eastAsia"/>
          <w:sz w:val="32"/>
          <w:szCs w:val="32"/>
        </w:rPr>
        <w:t>中级</w:t>
      </w:r>
      <w:r w:rsidRPr="00094031">
        <w:rPr>
          <w:rFonts w:ascii="仿宋_GB2312" w:eastAsia="仿宋_GB2312" w:hAnsi="宋体" w:cs="Times New Roman" w:hint="eastAsia"/>
          <w:sz w:val="32"/>
          <w:szCs w:val="32"/>
        </w:rPr>
        <w:t>）以上专业技术职称的，需有两名</w:t>
      </w:r>
      <w:r>
        <w:rPr>
          <w:rFonts w:ascii="仿宋_GB2312" w:eastAsia="仿宋_GB2312" w:hAnsi="宋体" w:cs="Times New Roman" w:hint="eastAsia"/>
          <w:sz w:val="32"/>
          <w:szCs w:val="32"/>
        </w:rPr>
        <w:t>中级</w:t>
      </w:r>
      <w:r w:rsidRPr="00094031">
        <w:rPr>
          <w:rFonts w:ascii="仿宋_GB2312" w:eastAsia="仿宋_GB2312" w:hAnsi="宋体" w:cs="Times New Roman" w:hint="eastAsia"/>
          <w:sz w:val="32"/>
          <w:szCs w:val="32"/>
        </w:rPr>
        <w:t>及以上专业技术职称的</w:t>
      </w:r>
      <w:r>
        <w:rPr>
          <w:rFonts w:ascii="仿宋_GB2312" w:eastAsia="仿宋_GB2312" w:hAnsi="宋体" w:cs="Times New Roman" w:hint="eastAsia"/>
          <w:sz w:val="32"/>
          <w:szCs w:val="32"/>
        </w:rPr>
        <w:t>人员</w:t>
      </w:r>
      <w:r w:rsidRPr="00094031">
        <w:rPr>
          <w:rFonts w:ascii="仿宋_GB2312" w:eastAsia="仿宋_GB2312" w:hAnsi="宋体" w:cs="Times New Roman" w:hint="eastAsia"/>
          <w:sz w:val="32"/>
          <w:szCs w:val="32"/>
        </w:rPr>
        <w:t>书面推荐。</w:t>
      </w:r>
    </w:p>
    <w:p w:rsidR="00094031" w:rsidRPr="00094031" w:rsidRDefault="00094031" w:rsidP="00094031">
      <w:pPr>
        <w:overflowPunct w:val="0"/>
        <w:spacing w:line="590" w:lineRule="exact"/>
        <w:ind w:firstLineChars="200" w:firstLine="640"/>
        <w:rPr>
          <w:rFonts w:ascii="仿宋_GB2312" w:eastAsia="仿宋_GB2312" w:hAnsi="宋体" w:cs="Times New Roman"/>
          <w:sz w:val="32"/>
          <w:szCs w:val="32"/>
        </w:rPr>
      </w:pPr>
      <w:r w:rsidRPr="00094031">
        <w:rPr>
          <w:rFonts w:ascii="仿宋_GB2312" w:eastAsia="仿宋_GB2312" w:hAnsi="宋体" w:cs="Times New Roman" w:hint="eastAsia"/>
          <w:sz w:val="32"/>
          <w:szCs w:val="32"/>
        </w:rPr>
        <w:t>（四）课题负责人必须是该课题研究实施全过程的真正</w:t>
      </w:r>
      <w:r w:rsidRPr="00094031">
        <w:rPr>
          <w:rFonts w:ascii="仿宋_GB2312" w:eastAsia="仿宋_GB2312" w:hAnsi="宋体" w:cs="Times New Roman" w:hint="eastAsia"/>
          <w:sz w:val="32"/>
          <w:szCs w:val="32"/>
        </w:rPr>
        <w:lastRenderedPageBreak/>
        <w:t>组织者和指导者，担负实质性研究工作。挂名或不担负实质性研究工作的人不得作为课题负责人申请课题。</w:t>
      </w:r>
    </w:p>
    <w:p w:rsidR="00094031" w:rsidRPr="00094031" w:rsidRDefault="00094031" w:rsidP="00094031">
      <w:pPr>
        <w:overflowPunct w:val="0"/>
        <w:spacing w:line="590" w:lineRule="exact"/>
        <w:ind w:firstLineChars="200" w:firstLine="643"/>
        <w:rPr>
          <w:rFonts w:ascii="仿宋_GB2312" w:eastAsia="仿宋_GB2312" w:hAnsi="宋体" w:cs="仿宋_GB2312"/>
          <w:bCs/>
          <w:kern w:val="0"/>
          <w:sz w:val="32"/>
          <w:szCs w:val="32"/>
          <w:lang w:bidi="ar"/>
        </w:rPr>
      </w:pPr>
      <w:r w:rsidRPr="00094031">
        <w:rPr>
          <w:rFonts w:ascii="仿宋_GB2312" w:eastAsia="仿宋_GB2312" w:hAnsi="宋体" w:cs="Times New Roman" w:hint="eastAsia"/>
          <w:b/>
          <w:sz w:val="32"/>
          <w:szCs w:val="32"/>
        </w:rPr>
        <w:t>第七条</w:t>
      </w:r>
      <w:r w:rsidRPr="00094031">
        <w:rPr>
          <w:rFonts w:ascii="楷体_GB2312" w:eastAsia="楷体_GB2312" w:hAnsi="宋体" w:cs="Times New Roman" w:hint="eastAsia"/>
          <w:sz w:val="32"/>
          <w:szCs w:val="32"/>
        </w:rPr>
        <w:t xml:space="preserve">  </w:t>
      </w:r>
      <w:r w:rsidRPr="00094031">
        <w:rPr>
          <w:rFonts w:ascii="仿宋_GB2312" w:eastAsia="仿宋_GB2312" w:hAnsi="宋体" w:cs="Times New Roman" w:hint="eastAsia"/>
          <w:spacing w:val="-4"/>
          <w:sz w:val="32"/>
          <w:szCs w:val="32"/>
        </w:rPr>
        <w:t>课题投标单位根据自己的研究优势确定申报课题题目，如实填写《</w:t>
      </w:r>
      <w:r>
        <w:rPr>
          <w:rFonts w:ascii="仿宋_GB2312" w:eastAsia="仿宋_GB2312" w:hAnsi="宋体" w:cs="Times New Roman" w:hint="eastAsia"/>
          <w:spacing w:val="-4"/>
          <w:sz w:val="32"/>
          <w:szCs w:val="32"/>
        </w:rPr>
        <w:t>泰安市</w:t>
      </w:r>
      <w:r w:rsidRPr="00094031">
        <w:rPr>
          <w:rFonts w:ascii="仿宋_GB2312" w:eastAsia="仿宋_GB2312" w:hAnsi="宋体" w:cs="Times New Roman" w:hint="eastAsia"/>
          <w:spacing w:val="-4"/>
          <w:sz w:val="32"/>
          <w:szCs w:val="32"/>
        </w:rPr>
        <w:t>第五次全国经济普查研究课题申请书》</w:t>
      </w:r>
      <w:r w:rsidRPr="00094031">
        <w:rPr>
          <w:rFonts w:ascii="仿宋_GB2312" w:eastAsia="仿宋_GB2312" w:hAnsi="宋体" w:cs="仿宋_GB2312" w:hint="eastAsia"/>
          <w:bCs/>
          <w:spacing w:val="-4"/>
          <w:kern w:val="0"/>
          <w:sz w:val="32"/>
          <w:szCs w:val="32"/>
          <w:lang w:bidi="ar"/>
        </w:rPr>
        <w:t>。一个单位可以申请多个课题，同一课题负责</w:t>
      </w:r>
      <w:r w:rsidRPr="00094031">
        <w:rPr>
          <w:rFonts w:ascii="仿宋_GB2312" w:eastAsia="仿宋_GB2312" w:hAnsi="宋体" w:cs="Times New Roman" w:hint="eastAsia"/>
          <w:spacing w:val="-4"/>
          <w:sz w:val="32"/>
          <w:szCs w:val="32"/>
        </w:rPr>
        <w:t>人只能申请一个项目。</w:t>
      </w:r>
    </w:p>
    <w:p w:rsidR="00094031" w:rsidRPr="00094031" w:rsidRDefault="00094031" w:rsidP="00094031">
      <w:pPr>
        <w:overflowPunct w:val="0"/>
        <w:spacing w:line="590" w:lineRule="exact"/>
        <w:ind w:firstLineChars="200" w:firstLine="643"/>
        <w:rPr>
          <w:rFonts w:ascii="仿宋_GB2312" w:eastAsia="仿宋_GB2312" w:hAnsi="宋体" w:cs="仿宋_GB2312"/>
          <w:bCs/>
          <w:kern w:val="0"/>
          <w:sz w:val="32"/>
          <w:szCs w:val="32"/>
          <w:lang w:bidi="ar"/>
        </w:rPr>
      </w:pPr>
      <w:r w:rsidRPr="00094031">
        <w:rPr>
          <w:rFonts w:ascii="仿宋_GB2312" w:eastAsia="仿宋_GB2312" w:hAnsi="宋体" w:cs="Times New Roman" w:hint="eastAsia"/>
          <w:b/>
          <w:sz w:val="32"/>
          <w:szCs w:val="32"/>
        </w:rPr>
        <w:t>第八条</w:t>
      </w:r>
      <w:r w:rsidRPr="00094031">
        <w:rPr>
          <w:rFonts w:ascii="仿宋_GB2312" w:eastAsia="仿宋_GB2312" w:hAnsi="宋体" w:cs="仿宋_GB2312" w:hint="eastAsia"/>
          <w:bCs/>
          <w:kern w:val="0"/>
          <w:sz w:val="32"/>
          <w:szCs w:val="32"/>
          <w:lang w:bidi="ar"/>
        </w:rPr>
        <w:t xml:space="preserve">  </w:t>
      </w:r>
      <w:r>
        <w:rPr>
          <w:rFonts w:ascii="仿宋_GB2312" w:eastAsia="仿宋_GB2312" w:hAnsi="宋体" w:cs="仿宋_GB2312" w:hint="eastAsia"/>
          <w:bCs/>
          <w:kern w:val="0"/>
          <w:sz w:val="32"/>
          <w:szCs w:val="32"/>
          <w:lang w:bidi="ar"/>
        </w:rPr>
        <w:t>市</w:t>
      </w:r>
      <w:r w:rsidRPr="00094031">
        <w:rPr>
          <w:rFonts w:ascii="仿宋_GB2312" w:eastAsia="仿宋_GB2312" w:hAnsi="宋体" w:cs="仿宋_GB2312" w:hint="eastAsia"/>
          <w:bCs/>
          <w:kern w:val="0"/>
          <w:sz w:val="32"/>
          <w:szCs w:val="32"/>
          <w:lang w:bidi="ar"/>
        </w:rPr>
        <w:t>经普办组织对投标课题进行匿名评审，根据评审结果择优确定中标课题和单位，在</w:t>
      </w:r>
      <w:r>
        <w:rPr>
          <w:rFonts w:ascii="仿宋_GB2312" w:eastAsia="仿宋_GB2312" w:hAnsi="宋体" w:cs="仿宋_GB2312" w:hint="eastAsia"/>
          <w:bCs/>
          <w:kern w:val="0"/>
          <w:sz w:val="32"/>
          <w:szCs w:val="32"/>
          <w:lang w:bidi="ar"/>
        </w:rPr>
        <w:t>泰安市</w:t>
      </w:r>
      <w:r w:rsidRPr="00094031">
        <w:rPr>
          <w:rFonts w:ascii="仿宋_GB2312" w:eastAsia="仿宋_GB2312" w:hAnsi="宋体" w:cs="仿宋_GB2312" w:hint="eastAsia"/>
          <w:bCs/>
          <w:kern w:val="0"/>
          <w:sz w:val="32"/>
          <w:szCs w:val="32"/>
          <w:lang w:bidi="ar"/>
        </w:rPr>
        <w:t>统计局官方网站公布中标结果。</w:t>
      </w:r>
    </w:p>
    <w:p w:rsidR="00094031" w:rsidRPr="00094031" w:rsidRDefault="00094031" w:rsidP="00094031">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t>第九条</w:t>
      </w:r>
      <w:r w:rsidRPr="00094031">
        <w:rPr>
          <w:rFonts w:ascii="仿宋_GB2312" w:eastAsia="仿宋_GB2312" w:hAnsi="宋体" w:cs="Times New Roman" w:hint="eastAsia"/>
          <w:sz w:val="32"/>
          <w:szCs w:val="32"/>
        </w:rPr>
        <w:t xml:space="preserve">  </w:t>
      </w:r>
      <w:r>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经普办与中标单位签署课题研究协议书，该课题正式在</w:t>
      </w:r>
      <w:r>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经普办立项。</w:t>
      </w:r>
    </w:p>
    <w:p w:rsidR="00094031" w:rsidRPr="00094031" w:rsidRDefault="00094031" w:rsidP="00094031">
      <w:pPr>
        <w:overflowPunct w:val="0"/>
        <w:spacing w:line="590" w:lineRule="exact"/>
        <w:ind w:firstLineChars="200" w:firstLine="640"/>
        <w:rPr>
          <w:rFonts w:ascii="黑体" w:eastAsia="黑体" w:hAnsi="黑体" w:cs="Times New Roman"/>
          <w:sz w:val="32"/>
          <w:szCs w:val="32"/>
        </w:rPr>
      </w:pPr>
      <w:r w:rsidRPr="00094031">
        <w:rPr>
          <w:rFonts w:ascii="黑体" w:eastAsia="黑体" w:hAnsi="黑体" w:cs="Times New Roman" w:hint="eastAsia"/>
          <w:sz w:val="32"/>
          <w:szCs w:val="32"/>
        </w:rPr>
        <w:t>四、资料提供</w:t>
      </w:r>
    </w:p>
    <w:p w:rsidR="00094031" w:rsidRPr="00094031" w:rsidRDefault="00094031" w:rsidP="00094031">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t>第十条</w:t>
      </w:r>
      <w:r w:rsidRPr="00094031">
        <w:rPr>
          <w:rFonts w:ascii="仿宋_GB2312" w:eastAsia="仿宋_GB2312" w:hAnsi="宋体" w:cs="Times New Roman" w:hint="eastAsia"/>
          <w:sz w:val="32"/>
          <w:szCs w:val="32"/>
        </w:rPr>
        <w:t xml:space="preserve">  </w:t>
      </w:r>
      <w:r>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经普办将向课题承担单位提供与课题相关的第五次经济普查汇总资料和</w:t>
      </w:r>
      <w:r>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经普办编印的其他有关资料。</w:t>
      </w:r>
    </w:p>
    <w:p w:rsidR="00094031" w:rsidRPr="00094031" w:rsidRDefault="00094031" w:rsidP="00094031">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t>第十一条</w:t>
      </w:r>
      <w:r w:rsidRPr="00094031">
        <w:rPr>
          <w:rFonts w:ascii="仿宋_GB2312" w:eastAsia="仿宋_GB2312" w:hAnsi="宋体" w:cs="Times New Roman" w:hint="eastAsia"/>
          <w:sz w:val="32"/>
          <w:szCs w:val="32"/>
        </w:rPr>
        <w:t xml:space="preserve">  在研究过程中，如果需要补充其他经济普查资料，可书面提出申请，</w:t>
      </w:r>
      <w:r>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经普办将根据情况确定予以支持。</w:t>
      </w:r>
    </w:p>
    <w:p w:rsidR="00094031" w:rsidRPr="00094031" w:rsidRDefault="00094031" w:rsidP="00094031">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t xml:space="preserve">第十二条 </w:t>
      </w:r>
      <w:r w:rsidRPr="00094031">
        <w:rPr>
          <w:rFonts w:ascii="仿宋_GB2312" w:eastAsia="仿宋_GB2312" w:hAnsi="宋体" w:cs="Times New Roman" w:hint="eastAsia"/>
          <w:sz w:val="32"/>
          <w:szCs w:val="32"/>
        </w:rPr>
        <w:t xml:space="preserve"> 研究中需要的其他非</w:t>
      </w:r>
      <w:r>
        <w:rPr>
          <w:rFonts w:ascii="仿宋_GB2312" w:eastAsia="仿宋_GB2312" w:hAnsi="宋体" w:cs="Times New Roman" w:hint="eastAsia"/>
          <w:sz w:val="32"/>
          <w:szCs w:val="32"/>
        </w:rPr>
        <w:t>泰安市</w:t>
      </w:r>
      <w:r w:rsidRPr="00094031">
        <w:rPr>
          <w:rFonts w:ascii="仿宋_GB2312" w:eastAsia="仿宋_GB2312" w:hAnsi="宋体" w:cs="Times New Roman" w:hint="eastAsia"/>
          <w:sz w:val="32"/>
          <w:szCs w:val="32"/>
        </w:rPr>
        <w:t>第五次全国经济普查资料，由中标单位自行收集。</w:t>
      </w:r>
    </w:p>
    <w:p w:rsidR="00094031" w:rsidRPr="00094031" w:rsidRDefault="00094031" w:rsidP="00094031">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t xml:space="preserve">第十三条 </w:t>
      </w:r>
      <w:r w:rsidRPr="00094031">
        <w:rPr>
          <w:rFonts w:ascii="仿宋_GB2312" w:eastAsia="仿宋_GB2312" w:hAnsi="宋体" w:cs="Times New Roman" w:hint="eastAsia"/>
          <w:sz w:val="32"/>
          <w:szCs w:val="32"/>
        </w:rPr>
        <w:t xml:space="preserve"> </w:t>
      </w:r>
      <w:r>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经普办提供的所有</w:t>
      </w:r>
      <w:r>
        <w:rPr>
          <w:rFonts w:ascii="仿宋_GB2312" w:eastAsia="仿宋_GB2312" w:hAnsi="宋体" w:cs="Times New Roman" w:hint="eastAsia"/>
          <w:sz w:val="32"/>
          <w:szCs w:val="32"/>
        </w:rPr>
        <w:t>泰安市</w:t>
      </w:r>
      <w:r w:rsidRPr="00094031">
        <w:rPr>
          <w:rFonts w:ascii="仿宋_GB2312" w:eastAsia="仿宋_GB2312" w:hAnsi="宋体" w:cs="Times New Roman" w:hint="eastAsia"/>
          <w:sz w:val="32"/>
          <w:szCs w:val="32"/>
        </w:rPr>
        <w:t>第五次全国经济普查资料只能用于所中标的经济普查课题研究，不得对外提供或用于其他研究。</w:t>
      </w:r>
    </w:p>
    <w:p w:rsidR="00094031" w:rsidRPr="00094031" w:rsidRDefault="00094031" w:rsidP="00094031">
      <w:pPr>
        <w:overflowPunct w:val="0"/>
        <w:spacing w:line="590" w:lineRule="exact"/>
        <w:ind w:firstLineChars="200" w:firstLine="640"/>
        <w:rPr>
          <w:rFonts w:ascii="黑体" w:eastAsia="黑体" w:hAnsi="黑体" w:cs="Times New Roman"/>
          <w:sz w:val="32"/>
          <w:szCs w:val="32"/>
        </w:rPr>
      </w:pPr>
      <w:r w:rsidRPr="00094031">
        <w:rPr>
          <w:rFonts w:ascii="黑体" w:eastAsia="黑体" w:hAnsi="黑体" w:cs="Times New Roman" w:hint="eastAsia"/>
          <w:sz w:val="32"/>
          <w:szCs w:val="32"/>
        </w:rPr>
        <w:t>五、课题管理</w:t>
      </w:r>
    </w:p>
    <w:p w:rsidR="00094031" w:rsidRPr="00094031" w:rsidRDefault="00094031" w:rsidP="00094031">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lastRenderedPageBreak/>
        <w:t xml:space="preserve">第十四条 </w:t>
      </w:r>
      <w:r w:rsidRPr="00094031">
        <w:rPr>
          <w:rFonts w:ascii="仿宋_GB2312" w:eastAsia="仿宋_GB2312" w:hAnsi="宋体" w:cs="Times New Roman" w:hint="eastAsia"/>
          <w:sz w:val="32"/>
          <w:szCs w:val="32"/>
        </w:rPr>
        <w:t xml:space="preserve"> 课题立项后应纳入中标单位课题研究计划，切实保证研究课题的实施。</w:t>
      </w:r>
    </w:p>
    <w:p w:rsidR="00094031" w:rsidRPr="00094031" w:rsidRDefault="00094031" w:rsidP="00094031">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t>第十五条</w:t>
      </w:r>
      <w:r w:rsidRPr="00094031">
        <w:rPr>
          <w:rFonts w:ascii="仿宋_GB2312" w:eastAsia="仿宋_GB2312" w:hAnsi="宋体" w:cs="Times New Roman" w:hint="eastAsia"/>
          <w:sz w:val="32"/>
          <w:szCs w:val="32"/>
        </w:rPr>
        <w:t xml:space="preserve">  课题负责人接到立项批准通知书后，应尽快确定具体的课题研究计划和实施方案，在一个月内组织开题，并及时将实施方案和开题情况报</w:t>
      </w:r>
      <w:r>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经普办。</w:t>
      </w:r>
    </w:p>
    <w:p w:rsidR="00094031" w:rsidRPr="00094031" w:rsidRDefault="00094031" w:rsidP="00094031">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t>第十六条</w:t>
      </w:r>
      <w:r w:rsidRPr="00094031">
        <w:rPr>
          <w:rFonts w:ascii="仿宋_GB2312" w:eastAsia="仿宋_GB2312" w:hAnsi="宋体" w:cs="Times New Roman" w:hint="eastAsia"/>
          <w:sz w:val="32"/>
          <w:szCs w:val="32"/>
        </w:rPr>
        <w:t xml:space="preserve">  </w:t>
      </w:r>
      <w:r w:rsidR="00531635">
        <w:rPr>
          <w:rFonts w:ascii="仿宋_GB2312" w:eastAsia="仿宋_GB2312" w:hAnsi="宋体" w:cs="Times New Roman" w:hint="eastAsia"/>
          <w:spacing w:val="-4"/>
          <w:sz w:val="32"/>
          <w:szCs w:val="32"/>
        </w:rPr>
        <w:t>市</w:t>
      </w:r>
      <w:r w:rsidRPr="00094031">
        <w:rPr>
          <w:rFonts w:ascii="仿宋_GB2312" w:eastAsia="仿宋_GB2312" w:hAnsi="宋体" w:cs="Times New Roman" w:hint="eastAsia"/>
          <w:spacing w:val="-4"/>
          <w:sz w:val="32"/>
          <w:szCs w:val="32"/>
        </w:rPr>
        <w:t>经普办指定专人与研究课题负责人联络，掌握课题的研究进度，必要时要求课题承担单位提供阶段性研究成果。</w:t>
      </w:r>
    </w:p>
    <w:p w:rsidR="00094031" w:rsidRPr="00094031" w:rsidRDefault="00094031" w:rsidP="00094031">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t>第十七条</w:t>
      </w:r>
      <w:r w:rsidRPr="00094031">
        <w:rPr>
          <w:rFonts w:ascii="仿宋_GB2312" w:eastAsia="仿宋_GB2312" w:hAnsi="宋体" w:cs="Times New Roman" w:hint="eastAsia"/>
          <w:sz w:val="32"/>
          <w:szCs w:val="32"/>
        </w:rPr>
        <w:t xml:space="preserve">  </w:t>
      </w:r>
      <w:r w:rsidR="00531635">
        <w:rPr>
          <w:rFonts w:ascii="仿宋_GB2312" w:eastAsia="仿宋_GB2312" w:hAnsi="宋体" w:cs="Times New Roman" w:hint="eastAsia"/>
          <w:spacing w:val="-4"/>
          <w:sz w:val="32"/>
          <w:szCs w:val="32"/>
        </w:rPr>
        <w:t>市</w:t>
      </w:r>
      <w:r w:rsidRPr="00094031">
        <w:rPr>
          <w:rFonts w:ascii="仿宋_GB2312" w:eastAsia="仿宋_GB2312" w:hAnsi="宋体" w:cs="Times New Roman" w:hint="eastAsia"/>
          <w:spacing w:val="-4"/>
          <w:sz w:val="32"/>
          <w:szCs w:val="32"/>
        </w:rPr>
        <w:t>经普办将组织专题研讨会，交流情况，总结经验。</w:t>
      </w:r>
    </w:p>
    <w:p w:rsidR="00094031" w:rsidRPr="00094031" w:rsidRDefault="00094031" w:rsidP="00094031">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t>第十八条</w:t>
      </w:r>
      <w:r w:rsidRPr="00094031">
        <w:rPr>
          <w:rFonts w:ascii="仿宋_GB2312" w:eastAsia="仿宋_GB2312" w:hAnsi="宋体" w:cs="Times New Roman" w:hint="eastAsia"/>
          <w:sz w:val="32"/>
          <w:szCs w:val="32"/>
        </w:rPr>
        <w:t xml:space="preserve">  凡有下列情形之一者，须由课题负责人提出书面请示，报</w:t>
      </w:r>
      <w:r w:rsidR="00531635">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经普办审批同意后方可变更。对未经批准擅自变更的课题，将不予结题。</w:t>
      </w:r>
    </w:p>
    <w:p w:rsidR="00094031" w:rsidRPr="00094031" w:rsidRDefault="00094031" w:rsidP="00094031">
      <w:pPr>
        <w:overflowPunct w:val="0"/>
        <w:spacing w:line="590" w:lineRule="exact"/>
        <w:ind w:firstLineChars="200" w:firstLine="640"/>
        <w:rPr>
          <w:rFonts w:ascii="仿宋_GB2312" w:eastAsia="仿宋_GB2312" w:hAnsi="宋体" w:cs="Times New Roman"/>
          <w:sz w:val="32"/>
          <w:szCs w:val="32"/>
        </w:rPr>
      </w:pPr>
      <w:r w:rsidRPr="00094031">
        <w:rPr>
          <w:rFonts w:ascii="仿宋_GB2312" w:eastAsia="仿宋_GB2312" w:hAnsi="宋体" w:cs="Times New Roman" w:hint="eastAsia"/>
          <w:sz w:val="32"/>
          <w:szCs w:val="32"/>
        </w:rPr>
        <w:t>（一）变更课题负责人（2025年</w:t>
      </w:r>
      <w:r w:rsidR="00531635">
        <w:rPr>
          <w:rFonts w:ascii="仿宋_GB2312" w:eastAsia="仿宋_GB2312" w:hAnsi="宋体" w:cs="Times New Roman" w:hint="eastAsia"/>
          <w:sz w:val="32"/>
          <w:szCs w:val="32"/>
        </w:rPr>
        <w:t>5</w:t>
      </w:r>
      <w:r w:rsidRPr="00094031">
        <w:rPr>
          <w:rFonts w:ascii="仿宋_GB2312" w:eastAsia="仿宋_GB2312" w:hAnsi="宋体" w:cs="Times New Roman" w:hint="eastAsia"/>
          <w:sz w:val="32"/>
          <w:szCs w:val="32"/>
        </w:rPr>
        <w:t>月30日后不得进行变更）；</w:t>
      </w:r>
    </w:p>
    <w:p w:rsidR="00094031" w:rsidRPr="00094031" w:rsidRDefault="00094031" w:rsidP="00094031">
      <w:pPr>
        <w:overflowPunct w:val="0"/>
        <w:spacing w:line="590" w:lineRule="exact"/>
        <w:ind w:firstLineChars="200" w:firstLine="640"/>
        <w:rPr>
          <w:rFonts w:ascii="仿宋_GB2312" w:eastAsia="仿宋_GB2312" w:hAnsi="宋体" w:cs="Times New Roman"/>
          <w:sz w:val="32"/>
          <w:szCs w:val="32"/>
        </w:rPr>
      </w:pPr>
      <w:r w:rsidRPr="00094031">
        <w:rPr>
          <w:rFonts w:ascii="仿宋_GB2312" w:eastAsia="仿宋_GB2312" w:hAnsi="宋体" w:cs="Times New Roman" w:hint="eastAsia"/>
          <w:sz w:val="32"/>
          <w:szCs w:val="32"/>
        </w:rPr>
        <w:t>（二）改变课题名称；</w:t>
      </w:r>
    </w:p>
    <w:p w:rsidR="00094031" w:rsidRPr="00094031" w:rsidRDefault="00094031" w:rsidP="00094031">
      <w:pPr>
        <w:overflowPunct w:val="0"/>
        <w:spacing w:line="590" w:lineRule="exact"/>
        <w:ind w:firstLineChars="200" w:firstLine="640"/>
        <w:rPr>
          <w:rFonts w:ascii="仿宋_GB2312" w:eastAsia="仿宋_GB2312" w:hAnsi="宋体" w:cs="Times New Roman"/>
          <w:sz w:val="32"/>
          <w:szCs w:val="32"/>
        </w:rPr>
      </w:pPr>
      <w:r w:rsidRPr="00094031">
        <w:rPr>
          <w:rFonts w:ascii="仿宋_GB2312" w:eastAsia="仿宋_GB2312" w:hAnsi="宋体" w:cs="Times New Roman" w:hint="eastAsia"/>
          <w:sz w:val="32"/>
          <w:szCs w:val="32"/>
        </w:rPr>
        <w:t>（三）改变成果形式；</w:t>
      </w:r>
    </w:p>
    <w:p w:rsidR="00094031" w:rsidRPr="00094031" w:rsidRDefault="00094031" w:rsidP="00094031">
      <w:pPr>
        <w:overflowPunct w:val="0"/>
        <w:spacing w:line="590" w:lineRule="exact"/>
        <w:ind w:firstLineChars="200" w:firstLine="640"/>
        <w:rPr>
          <w:rFonts w:ascii="仿宋_GB2312" w:eastAsia="仿宋_GB2312" w:hAnsi="宋体" w:cs="Times New Roman"/>
          <w:sz w:val="32"/>
          <w:szCs w:val="32"/>
        </w:rPr>
      </w:pPr>
      <w:r w:rsidRPr="00094031">
        <w:rPr>
          <w:rFonts w:ascii="仿宋_GB2312" w:eastAsia="仿宋_GB2312" w:hAnsi="宋体" w:cs="Times New Roman" w:hint="eastAsia"/>
          <w:sz w:val="32"/>
          <w:szCs w:val="32"/>
        </w:rPr>
        <w:t>（四）对研究内容作重大调整；</w:t>
      </w:r>
    </w:p>
    <w:p w:rsidR="00094031" w:rsidRPr="00094031" w:rsidRDefault="00094031" w:rsidP="00094031">
      <w:pPr>
        <w:overflowPunct w:val="0"/>
        <w:spacing w:line="590" w:lineRule="exact"/>
        <w:ind w:firstLineChars="200" w:firstLine="640"/>
        <w:rPr>
          <w:rFonts w:ascii="仿宋_GB2312" w:eastAsia="仿宋_GB2312" w:hAnsi="宋体" w:cs="Times New Roman"/>
          <w:sz w:val="32"/>
          <w:szCs w:val="32"/>
        </w:rPr>
      </w:pPr>
      <w:r w:rsidRPr="00094031">
        <w:rPr>
          <w:rFonts w:ascii="仿宋_GB2312" w:eastAsia="仿宋_GB2312" w:hAnsi="宋体" w:cs="Times New Roman" w:hint="eastAsia"/>
          <w:sz w:val="32"/>
          <w:szCs w:val="32"/>
        </w:rPr>
        <w:t>（五）课题完成时间延期；</w:t>
      </w:r>
    </w:p>
    <w:p w:rsidR="00094031" w:rsidRPr="00094031" w:rsidRDefault="00094031" w:rsidP="00094031">
      <w:pPr>
        <w:overflowPunct w:val="0"/>
        <w:spacing w:line="590" w:lineRule="exact"/>
        <w:ind w:firstLineChars="200" w:firstLine="640"/>
        <w:rPr>
          <w:rFonts w:ascii="仿宋_GB2312" w:eastAsia="仿宋_GB2312" w:hAnsi="宋体" w:cs="Times New Roman"/>
          <w:sz w:val="32"/>
          <w:szCs w:val="32"/>
        </w:rPr>
      </w:pPr>
      <w:r w:rsidRPr="00094031">
        <w:rPr>
          <w:rFonts w:ascii="仿宋_GB2312" w:eastAsia="仿宋_GB2312" w:hAnsi="宋体" w:cs="Times New Roman" w:hint="eastAsia"/>
          <w:sz w:val="32"/>
          <w:szCs w:val="32"/>
        </w:rPr>
        <w:t>（六）因故终止课题。</w:t>
      </w:r>
    </w:p>
    <w:p w:rsidR="00094031" w:rsidRPr="00094031" w:rsidRDefault="00094031" w:rsidP="00094031">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t xml:space="preserve">第十九条 </w:t>
      </w:r>
      <w:r w:rsidRPr="00094031">
        <w:rPr>
          <w:rFonts w:ascii="楷体_GB2312" w:eastAsia="楷体_GB2312" w:hAnsi="宋体" w:cs="Times New Roman" w:hint="eastAsia"/>
          <w:sz w:val="32"/>
          <w:szCs w:val="32"/>
        </w:rPr>
        <w:t xml:space="preserve"> </w:t>
      </w:r>
      <w:r w:rsidRPr="00094031">
        <w:rPr>
          <w:rFonts w:ascii="仿宋_GB2312" w:eastAsia="仿宋_GB2312" w:hAnsi="宋体" w:cs="Times New Roman" w:hint="eastAsia"/>
          <w:sz w:val="32"/>
          <w:szCs w:val="32"/>
        </w:rPr>
        <w:t>凡有下列情形之一者，由</w:t>
      </w:r>
      <w:r w:rsidR="00531635">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经普办撤消课题。</w:t>
      </w:r>
    </w:p>
    <w:p w:rsidR="00094031" w:rsidRPr="00094031" w:rsidRDefault="00094031" w:rsidP="00094031">
      <w:pPr>
        <w:overflowPunct w:val="0"/>
        <w:spacing w:line="590" w:lineRule="exact"/>
        <w:ind w:firstLineChars="200" w:firstLine="640"/>
        <w:rPr>
          <w:rFonts w:ascii="仿宋_GB2312" w:eastAsia="仿宋_GB2312" w:hAnsi="宋体" w:cs="Times New Roman"/>
          <w:sz w:val="32"/>
          <w:szCs w:val="32"/>
        </w:rPr>
      </w:pPr>
      <w:r w:rsidRPr="00094031">
        <w:rPr>
          <w:rFonts w:ascii="仿宋_GB2312" w:eastAsia="仿宋_GB2312" w:hAnsi="宋体" w:cs="Times New Roman" w:hint="eastAsia"/>
          <w:sz w:val="32"/>
          <w:szCs w:val="32"/>
        </w:rPr>
        <w:t>（一）研究成果有严重政治问题；</w:t>
      </w:r>
    </w:p>
    <w:p w:rsidR="00094031" w:rsidRPr="00094031" w:rsidRDefault="00094031" w:rsidP="00094031">
      <w:pPr>
        <w:overflowPunct w:val="0"/>
        <w:spacing w:line="590" w:lineRule="exact"/>
        <w:ind w:firstLineChars="200" w:firstLine="640"/>
        <w:rPr>
          <w:rFonts w:ascii="仿宋_GB2312" w:eastAsia="仿宋_GB2312" w:hAnsi="宋体" w:cs="Times New Roman"/>
          <w:sz w:val="32"/>
          <w:szCs w:val="32"/>
        </w:rPr>
      </w:pPr>
      <w:r w:rsidRPr="00094031">
        <w:rPr>
          <w:rFonts w:ascii="仿宋_GB2312" w:eastAsia="仿宋_GB2312" w:hAnsi="宋体" w:cs="Times New Roman" w:hint="eastAsia"/>
          <w:sz w:val="32"/>
          <w:szCs w:val="32"/>
        </w:rPr>
        <w:lastRenderedPageBreak/>
        <w:t>（二）剽窃他人成果，弄虚作假；</w:t>
      </w:r>
    </w:p>
    <w:p w:rsidR="00094031" w:rsidRPr="00094031" w:rsidRDefault="00094031" w:rsidP="00094031">
      <w:pPr>
        <w:overflowPunct w:val="0"/>
        <w:spacing w:line="590" w:lineRule="exact"/>
        <w:ind w:firstLineChars="200" w:firstLine="640"/>
        <w:rPr>
          <w:rFonts w:ascii="仿宋_GB2312" w:eastAsia="仿宋_GB2312" w:hAnsi="宋体" w:cs="Times New Roman"/>
          <w:sz w:val="32"/>
          <w:szCs w:val="32"/>
        </w:rPr>
      </w:pPr>
      <w:r w:rsidRPr="00094031">
        <w:rPr>
          <w:rFonts w:ascii="仿宋_GB2312" w:eastAsia="仿宋_GB2312" w:hAnsi="宋体" w:cs="Times New Roman" w:hint="eastAsia"/>
          <w:sz w:val="32"/>
          <w:szCs w:val="32"/>
        </w:rPr>
        <w:t>（三）研究成果学术质量低劣；</w:t>
      </w:r>
    </w:p>
    <w:p w:rsidR="00094031" w:rsidRPr="00094031" w:rsidRDefault="00094031" w:rsidP="00094031">
      <w:pPr>
        <w:overflowPunct w:val="0"/>
        <w:spacing w:line="590" w:lineRule="exact"/>
        <w:ind w:firstLineChars="200" w:firstLine="640"/>
        <w:rPr>
          <w:rFonts w:ascii="仿宋_GB2312" w:eastAsia="仿宋_GB2312" w:hAnsi="宋体" w:cs="Times New Roman"/>
          <w:sz w:val="32"/>
          <w:szCs w:val="32"/>
        </w:rPr>
      </w:pPr>
      <w:r w:rsidRPr="00094031">
        <w:rPr>
          <w:rFonts w:ascii="仿宋_GB2312" w:eastAsia="仿宋_GB2312" w:hAnsi="宋体" w:cs="Times New Roman" w:hint="eastAsia"/>
          <w:sz w:val="32"/>
          <w:szCs w:val="32"/>
        </w:rPr>
        <w:t>（四）以过去的或其他课题的研究成果代替本课题成果；</w:t>
      </w:r>
    </w:p>
    <w:p w:rsidR="00094031" w:rsidRPr="00094031" w:rsidRDefault="00094031" w:rsidP="00094031">
      <w:pPr>
        <w:overflowPunct w:val="0"/>
        <w:spacing w:line="590" w:lineRule="exact"/>
        <w:ind w:firstLineChars="200" w:firstLine="640"/>
        <w:rPr>
          <w:rFonts w:ascii="仿宋_GB2312" w:eastAsia="仿宋_GB2312" w:hAnsi="宋体" w:cs="Times New Roman"/>
          <w:sz w:val="32"/>
          <w:szCs w:val="32"/>
        </w:rPr>
      </w:pPr>
      <w:r w:rsidRPr="00094031">
        <w:rPr>
          <w:rFonts w:ascii="仿宋_GB2312" w:eastAsia="仿宋_GB2312" w:hAnsi="宋体" w:cs="Times New Roman" w:hint="eastAsia"/>
          <w:sz w:val="32"/>
          <w:szCs w:val="32"/>
        </w:rPr>
        <w:t>（五）与批准的课题设计严重不符；</w:t>
      </w:r>
    </w:p>
    <w:p w:rsidR="00094031" w:rsidRPr="00094031" w:rsidRDefault="00094031" w:rsidP="00094031">
      <w:pPr>
        <w:overflowPunct w:val="0"/>
        <w:spacing w:line="590" w:lineRule="exact"/>
        <w:ind w:firstLineChars="200" w:firstLine="640"/>
        <w:rPr>
          <w:rFonts w:ascii="仿宋_GB2312" w:eastAsia="仿宋_GB2312" w:hAnsi="宋体" w:cs="Times New Roman"/>
          <w:sz w:val="32"/>
          <w:szCs w:val="32"/>
        </w:rPr>
      </w:pPr>
      <w:r w:rsidRPr="00094031">
        <w:rPr>
          <w:rFonts w:ascii="仿宋_GB2312" w:eastAsia="仿宋_GB2312" w:hAnsi="宋体" w:cs="Times New Roman" w:hint="eastAsia"/>
          <w:sz w:val="32"/>
          <w:szCs w:val="32"/>
        </w:rPr>
        <w:t>（六）获准延期，但到期仍不能完成；</w:t>
      </w:r>
    </w:p>
    <w:p w:rsidR="00094031" w:rsidRPr="00094031" w:rsidRDefault="00094031" w:rsidP="00094031">
      <w:pPr>
        <w:overflowPunct w:val="0"/>
        <w:spacing w:line="590" w:lineRule="exact"/>
        <w:ind w:firstLineChars="200" w:firstLine="640"/>
        <w:rPr>
          <w:rFonts w:ascii="仿宋_GB2312" w:eastAsia="仿宋_GB2312" w:hAnsi="宋体" w:cs="Times New Roman"/>
          <w:sz w:val="32"/>
          <w:szCs w:val="32"/>
        </w:rPr>
      </w:pPr>
      <w:r w:rsidRPr="00094031">
        <w:rPr>
          <w:rFonts w:ascii="仿宋_GB2312" w:eastAsia="仿宋_GB2312" w:hAnsi="宋体" w:cs="Times New Roman" w:hint="eastAsia"/>
          <w:sz w:val="32"/>
          <w:szCs w:val="32"/>
        </w:rPr>
        <w:t>（七）其他应撤销课题的情形。</w:t>
      </w:r>
    </w:p>
    <w:p w:rsidR="00094031" w:rsidRPr="00094031" w:rsidRDefault="00094031" w:rsidP="00094031">
      <w:pPr>
        <w:overflowPunct w:val="0"/>
        <w:spacing w:line="590" w:lineRule="exact"/>
        <w:ind w:firstLineChars="200" w:firstLine="640"/>
        <w:rPr>
          <w:rFonts w:ascii="黑体" w:eastAsia="黑体" w:hAnsi="黑体" w:cs="Times New Roman"/>
          <w:sz w:val="32"/>
          <w:szCs w:val="32"/>
        </w:rPr>
      </w:pPr>
      <w:r w:rsidRPr="00094031">
        <w:rPr>
          <w:rFonts w:ascii="黑体" w:eastAsia="黑体" w:hAnsi="黑体" w:cs="Times New Roman" w:hint="eastAsia"/>
          <w:sz w:val="32"/>
          <w:szCs w:val="32"/>
        </w:rPr>
        <w:t>六、成果管理</w:t>
      </w:r>
    </w:p>
    <w:p w:rsidR="00094031" w:rsidRPr="00094031" w:rsidRDefault="00094031" w:rsidP="00094031">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t>第二十条</w:t>
      </w:r>
      <w:r w:rsidRPr="00094031">
        <w:rPr>
          <w:rFonts w:ascii="仿宋_GB2312" w:eastAsia="仿宋_GB2312" w:hAnsi="宋体" w:cs="Times New Roman" w:hint="eastAsia"/>
          <w:sz w:val="32"/>
          <w:szCs w:val="32"/>
        </w:rPr>
        <w:t xml:space="preserve">  课题负责人应于2025年7月31日前完成课题的初步研究成果，提交</w:t>
      </w:r>
      <w:r w:rsidR="00531635">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经普办进行初审，通过初步审查后进一步修改和完善。</w:t>
      </w:r>
    </w:p>
    <w:p w:rsidR="00094031" w:rsidRPr="00094031" w:rsidRDefault="00094031" w:rsidP="00094031">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t>第二十一条</w:t>
      </w:r>
      <w:r w:rsidRPr="00094031">
        <w:rPr>
          <w:rFonts w:ascii="仿宋_GB2312" w:eastAsia="仿宋_GB2312" w:hAnsi="宋体" w:cs="Times New Roman" w:hint="eastAsia"/>
          <w:sz w:val="32"/>
          <w:szCs w:val="32"/>
        </w:rPr>
        <w:t xml:space="preserve">  课题研究完成后，课题负责人于2025年9月</w:t>
      </w:r>
      <w:r w:rsidR="00531635">
        <w:rPr>
          <w:rFonts w:ascii="仿宋_GB2312" w:eastAsia="仿宋_GB2312" w:hAnsi="宋体" w:cs="Times New Roman" w:hint="eastAsia"/>
          <w:sz w:val="32"/>
          <w:szCs w:val="32"/>
        </w:rPr>
        <w:t>30</w:t>
      </w:r>
      <w:r w:rsidRPr="00094031">
        <w:rPr>
          <w:rFonts w:ascii="仿宋_GB2312" w:eastAsia="仿宋_GB2312" w:hAnsi="宋体" w:cs="Times New Roman" w:hint="eastAsia"/>
          <w:sz w:val="32"/>
          <w:szCs w:val="32"/>
        </w:rPr>
        <w:t>日前将研究成果</w:t>
      </w:r>
      <w:r w:rsidR="00F70F11">
        <w:rPr>
          <w:rFonts w:ascii="仿宋_GB2312" w:eastAsia="仿宋_GB2312" w:hAnsi="宋体" w:cs="Times New Roman" w:hint="eastAsia"/>
          <w:sz w:val="32"/>
          <w:szCs w:val="32"/>
        </w:rPr>
        <w:t>（10000字以上）</w:t>
      </w:r>
      <w:r w:rsidRPr="00094031">
        <w:rPr>
          <w:rFonts w:ascii="仿宋_GB2312" w:eastAsia="仿宋_GB2312" w:hAnsi="宋体" w:cs="Times New Roman" w:hint="eastAsia"/>
          <w:sz w:val="32"/>
          <w:szCs w:val="32"/>
        </w:rPr>
        <w:t>和成果摘要（不超过5000字）一式10份、查重报告1份报</w:t>
      </w:r>
      <w:r w:rsidR="00531635">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经普办，并同时提交电子版材料</w:t>
      </w:r>
      <w:r w:rsidR="00531635">
        <w:rPr>
          <w:rFonts w:ascii="仿宋_GB2312" w:eastAsia="仿宋_GB2312" w:hAnsi="宋体" w:cs="Times New Roman" w:hint="eastAsia"/>
          <w:sz w:val="32"/>
          <w:szCs w:val="32"/>
        </w:rPr>
        <w:t>，邮箱：tapcb8068@163.com</w:t>
      </w:r>
      <w:r w:rsidRPr="00094031">
        <w:rPr>
          <w:rFonts w:ascii="仿宋_GB2312" w:eastAsia="仿宋_GB2312" w:hAnsi="宋体" w:cs="Times New Roman" w:hint="eastAsia"/>
          <w:sz w:val="32"/>
          <w:szCs w:val="32"/>
        </w:rPr>
        <w:t>。</w:t>
      </w:r>
    </w:p>
    <w:p w:rsidR="00094031" w:rsidRPr="00094031" w:rsidRDefault="00094031" w:rsidP="00094031">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t xml:space="preserve">第二十二条 </w:t>
      </w:r>
      <w:r w:rsidRPr="00094031">
        <w:rPr>
          <w:rFonts w:ascii="仿宋_GB2312" w:eastAsia="仿宋_GB2312" w:hAnsi="宋体" w:cs="Times New Roman" w:hint="eastAsia"/>
          <w:sz w:val="32"/>
          <w:szCs w:val="32"/>
        </w:rPr>
        <w:t xml:space="preserve"> 2025年10月</w:t>
      </w:r>
      <w:r w:rsidR="00531635">
        <w:rPr>
          <w:rFonts w:ascii="仿宋_GB2312" w:eastAsia="仿宋_GB2312" w:hAnsi="宋体" w:cs="Times New Roman" w:hint="eastAsia"/>
          <w:sz w:val="32"/>
          <w:szCs w:val="32"/>
        </w:rPr>
        <w:t>30</w:t>
      </w:r>
      <w:r w:rsidRPr="00094031">
        <w:rPr>
          <w:rFonts w:ascii="仿宋_GB2312" w:eastAsia="仿宋_GB2312" w:hAnsi="宋体" w:cs="Times New Roman" w:hint="eastAsia"/>
          <w:sz w:val="32"/>
          <w:szCs w:val="32"/>
        </w:rPr>
        <w:t>日前，</w:t>
      </w:r>
      <w:r>
        <w:rPr>
          <w:rFonts w:ascii="仿宋_GB2312" w:eastAsia="仿宋_GB2312" w:hAnsi="宋体" w:cs="Times New Roman" w:hint="eastAsia"/>
          <w:sz w:val="32"/>
          <w:szCs w:val="32"/>
        </w:rPr>
        <w:t>泰安市</w:t>
      </w:r>
      <w:r w:rsidRPr="00094031">
        <w:rPr>
          <w:rFonts w:ascii="仿宋_GB2312" w:eastAsia="仿宋_GB2312" w:hAnsi="宋体" w:cs="Times New Roman" w:hint="eastAsia"/>
          <w:sz w:val="32"/>
          <w:szCs w:val="32"/>
        </w:rPr>
        <w:t>第五次全国经济普查资料开发专家组对研究成果进行评审鉴定，查重率低于5%</w:t>
      </w:r>
      <w:r w:rsidR="00531635">
        <w:rPr>
          <w:rFonts w:ascii="仿宋_GB2312" w:eastAsia="仿宋_GB2312" w:hAnsi="宋体" w:cs="Times New Roman" w:hint="eastAsia"/>
          <w:sz w:val="32"/>
          <w:szCs w:val="32"/>
        </w:rPr>
        <w:t>且鉴定合格的课题准予结项</w:t>
      </w:r>
      <w:r w:rsidRPr="00094031">
        <w:rPr>
          <w:rFonts w:ascii="仿宋_GB2312" w:eastAsia="仿宋_GB2312" w:hAnsi="宋体" w:cs="Times New Roman" w:hint="eastAsia"/>
          <w:sz w:val="32"/>
          <w:szCs w:val="32"/>
        </w:rPr>
        <w:t>。延期课题未在10月</w:t>
      </w:r>
      <w:r w:rsidR="00531635">
        <w:rPr>
          <w:rFonts w:ascii="仿宋_GB2312" w:eastAsia="仿宋_GB2312" w:hAnsi="宋体" w:cs="Times New Roman" w:hint="eastAsia"/>
          <w:sz w:val="32"/>
          <w:szCs w:val="32"/>
        </w:rPr>
        <w:t>15</w:t>
      </w:r>
      <w:r w:rsidRPr="00094031">
        <w:rPr>
          <w:rFonts w:ascii="仿宋_GB2312" w:eastAsia="仿宋_GB2312" w:hAnsi="宋体" w:cs="Times New Roman" w:hint="eastAsia"/>
          <w:sz w:val="32"/>
          <w:szCs w:val="32"/>
        </w:rPr>
        <w:t>日前提交成果的不参与</w:t>
      </w:r>
      <w:r w:rsidR="00531635">
        <w:rPr>
          <w:rFonts w:ascii="仿宋_GB2312" w:eastAsia="仿宋_GB2312" w:hAnsi="宋体" w:cs="Times New Roman" w:hint="eastAsia"/>
          <w:sz w:val="32"/>
          <w:szCs w:val="32"/>
        </w:rPr>
        <w:t>评审</w:t>
      </w:r>
      <w:r w:rsidRPr="00094031">
        <w:rPr>
          <w:rFonts w:ascii="仿宋_GB2312" w:eastAsia="仿宋_GB2312" w:hAnsi="宋体" w:cs="Times New Roman" w:hint="eastAsia"/>
          <w:sz w:val="32"/>
          <w:szCs w:val="32"/>
        </w:rPr>
        <w:t>。</w:t>
      </w:r>
    </w:p>
    <w:p w:rsidR="00094031" w:rsidRPr="00094031" w:rsidRDefault="00094031" w:rsidP="00094031">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t>第二十三条</w:t>
      </w:r>
      <w:r w:rsidRPr="00094031">
        <w:rPr>
          <w:rFonts w:ascii="楷体_GB2312" w:eastAsia="楷体_GB2312" w:hAnsi="宋体" w:cs="Times New Roman" w:hint="eastAsia"/>
          <w:sz w:val="32"/>
          <w:szCs w:val="32"/>
        </w:rPr>
        <w:t xml:space="preserve">  </w:t>
      </w:r>
      <w:r w:rsidR="00531635">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经普办精选部分获奖研究成果，向</w:t>
      </w:r>
      <w:r w:rsidR="00531635">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委、</w:t>
      </w:r>
      <w:r w:rsidR="00531635">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政府报送，或向有关报刊杂志推荐发表，并将论文收入《</w:t>
      </w:r>
      <w:r>
        <w:rPr>
          <w:rFonts w:ascii="仿宋_GB2312" w:eastAsia="仿宋_GB2312" w:hAnsi="宋体" w:cs="Times New Roman" w:hint="eastAsia"/>
          <w:sz w:val="32"/>
          <w:szCs w:val="32"/>
        </w:rPr>
        <w:t>泰安市</w:t>
      </w:r>
      <w:r w:rsidRPr="00094031">
        <w:rPr>
          <w:rFonts w:ascii="仿宋_GB2312" w:eastAsia="仿宋_GB2312" w:hAnsi="宋体" w:cs="Times New Roman" w:hint="eastAsia"/>
          <w:sz w:val="32"/>
          <w:szCs w:val="32"/>
        </w:rPr>
        <w:t>第五次全国经济普查研究课题论文集》。</w:t>
      </w:r>
    </w:p>
    <w:p w:rsidR="00094031" w:rsidRPr="00094031" w:rsidRDefault="00094031" w:rsidP="00094031">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t>第二十四条</w:t>
      </w:r>
      <w:r w:rsidRPr="00094031">
        <w:rPr>
          <w:rFonts w:ascii="仿宋_GB2312" w:eastAsia="仿宋_GB2312" w:hAnsi="宋体" w:cs="Times New Roman" w:hint="eastAsia"/>
          <w:sz w:val="32"/>
          <w:szCs w:val="32"/>
        </w:rPr>
        <w:t xml:space="preserve">  研究课题的版权为</w:t>
      </w:r>
      <w:r w:rsidR="00531635">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经普办所有，研究成</w:t>
      </w:r>
      <w:r w:rsidRPr="00094031">
        <w:rPr>
          <w:rFonts w:ascii="仿宋_GB2312" w:eastAsia="仿宋_GB2312" w:hAnsi="宋体" w:cs="Times New Roman" w:hint="eastAsia"/>
          <w:sz w:val="32"/>
          <w:szCs w:val="32"/>
        </w:rPr>
        <w:lastRenderedPageBreak/>
        <w:t>果未经</w:t>
      </w:r>
      <w:r w:rsidR="00531635">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经普办同意，不得公开发表；经</w:t>
      </w:r>
      <w:r w:rsidR="00531635">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经普办同意发表的课题论文，应注明“</w:t>
      </w:r>
      <w:r>
        <w:rPr>
          <w:rFonts w:ascii="仿宋_GB2312" w:eastAsia="仿宋_GB2312" w:hAnsi="宋体" w:cs="Times New Roman" w:hint="eastAsia"/>
          <w:sz w:val="32"/>
          <w:szCs w:val="32"/>
        </w:rPr>
        <w:t>泰安市</w:t>
      </w:r>
      <w:r w:rsidRPr="00094031">
        <w:rPr>
          <w:rFonts w:ascii="仿宋_GB2312" w:eastAsia="仿宋_GB2312" w:hAnsi="宋体" w:cs="Times New Roman" w:hint="eastAsia"/>
          <w:sz w:val="32"/>
          <w:szCs w:val="32"/>
        </w:rPr>
        <w:t>第五次全国经济普查研究课题”字样。</w:t>
      </w:r>
    </w:p>
    <w:p w:rsidR="00094031" w:rsidRPr="00094031" w:rsidRDefault="00094031" w:rsidP="00094031">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t>第二十五条</w:t>
      </w:r>
      <w:r w:rsidRPr="00094031">
        <w:rPr>
          <w:rFonts w:ascii="仿宋_GB2312" w:eastAsia="仿宋_GB2312" w:hAnsi="宋体" w:cs="Times New Roman" w:hint="eastAsia"/>
          <w:sz w:val="32"/>
          <w:szCs w:val="32"/>
        </w:rPr>
        <w:t xml:space="preserve">  </w:t>
      </w:r>
      <w:r w:rsidR="00531635">
        <w:rPr>
          <w:rFonts w:ascii="仿宋_GB2312" w:eastAsia="仿宋_GB2312" w:hAnsi="宋体" w:cs="Times New Roman" w:hint="eastAsia"/>
          <w:spacing w:val="-10"/>
          <w:sz w:val="32"/>
          <w:szCs w:val="32"/>
        </w:rPr>
        <w:t>市</w:t>
      </w:r>
      <w:r w:rsidRPr="00094031">
        <w:rPr>
          <w:rFonts w:ascii="仿宋_GB2312" w:eastAsia="仿宋_GB2312" w:hAnsi="宋体" w:cs="Times New Roman" w:hint="eastAsia"/>
          <w:spacing w:val="-10"/>
          <w:sz w:val="32"/>
          <w:szCs w:val="32"/>
        </w:rPr>
        <w:t>经普办有权对研究成果进行压缩、提炼和改编。</w:t>
      </w:r>
    </w:p>
    <w:p w:rsidR="00094031" w:rsidRPr="00094031" w:rsidRDefault="00094031" w:rsidP="00094031">
      <w:pPr>
        <w:overflowPunct w:val="0"/>
        <w:spacing w:line="590" w:lineRule="exact"/>
        <w:ind w:firstLineChars="200" w:firstLine="640"/>
        <w:rPr>
          <w:rFonts w:ascii="黑体" w:eastAsia="黑体" w:hAnsi="黑体" w:cs="Times New Roman"/>
          <w:sz w:val="32"/>
          <w:szCs w:val="32"/>
        </w:rPr>
      </w:pPr>
      <w:r w:rsidRPr="00094031">
        <w:rPr>
          <w:rFonts w:ascii="黑体" w:eastAsia="黑体" w:hAnsi="黑体" w:cs="Times New Roman" w:hint="eastAsia"/>
          <w:sz w:val="32"/>
          <w:szCs w:val="32"/>
        </w:rPr>
        <w:t>七、经费管理</w:t>
      </w:r>
    </w:p>
    <w:p w:rsidR="004E1890" w:rsidRDefault="00094031" w:rsidP="00094031">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t>第二十六条</w:t>
      </w:r>
      <w:r w:rsidRPr="00094031">
        <w:rPr>
          <w:rFonts w:ascii="仿宋_GB2312" w:eastAsia="仿宋_GB2312" w:hAnsi="宋体" w:cs="Times New Roman" w:hint="eastAsia"/>
          <w:sz w:val="32"/>
          <w:szCs w:val="32"/>
        </w:rPr>
        <w:t xml:space="preserve">  </w:t>
      </w:r>
      <w:r w:rsidR="00531635">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经普办对统计系统外</w:t>
      </w:r>
      <w:r w:rsidR="00531635">
        <w:rPr>
          <w:rFonts w:ascii="仿宋_GB2312" w:eastAsia="仿宋_GB2312" w:hAnsi="宋体" w:cs="Times New Roman" w:hint="eastAsia"/>
          <w:sz w:val="32"/>
          <w:szCs w:val="32"/>
        </w:rPr>
        <w:t>结项</w:t>
      </w:r>
      <w:r w:rsidRPr="00094031">
        <w:rPr>
          <w:rFonts w:ascii="仿宋_GB2312" w:eastAsia="仿宋_GB2312" w:hAnsi="宋体" w:cs="Times New Roman" w:hint="eastAsia"/>
          <w:sz w:val="32"/>
          <w:szCs w:val="32"/>
        </w:rPr>
        <w:t>课题研究工作给予经费支持，课题研究经费不足部分，由中标单位自行解决。</w:t>
      </w:r>
    </w:p>
    <w:p w:rsidR="00094031" w:rsidRPr="00094031" w:rsidRDefault="00094031" w:rsidP="004E1890">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t>第二十七条</w:t>
      </w:r>
      <w:r w:rsidRPr="00094031">
        <w:rPr>
          <w:rFonts w:ascii="仿宋_GB2312" w:eastAsia="仿宋_GB2312" w:hAnsi="宋体" w:cs="Times New Roman" w:hint="eastAsia"/>
          <w:sz w:val="32"/>
          <w:szCs w:val="32"/>
        </w:rPr>
        <w:t xml:space="preserve">  课题研究经费按具体</w:t>
      </w:r>
      <w:r w:rsidR="00531635">
        <w:rPr>
          <w:rFonts w:ascii="仿宋_GB2312" w:eastAsia="仿宋_GB2312" w:hAnsi="宋体" w:cs="Times New Roman" w:hint="eastAsia"/>
          <w:sz w:val="32"/>
          <w:szCs w:val="32"/>
        </w:rPr>
        <w:t>立项</w:t>
      </w:r>
      <w:r w:rsidRPr="00094031">
        <w:rPr>
          <w:rFonts w:ascii="仿宋_GB2312" w:eastAsia="仿宋_GB2312" w:hAnsi="宋体" w:cs="Times New Roman" w:hint="eastAsia"/>
          <w:sz w:val="32"/>
          <w:szCs w:val="32"/>
        </w:rPr>
        <w:t>数量及研究成果质量进行适当调整。经费一次性拨付至课题负责人所在单位的银行账户。</w:t>
      </w:r>
      <w:r w:rsidR="004E1890" w:rsidRPr="004E1890">
        <w:rPr>
          <w:rFonts w:ascii="仿宋_GB2312" w:eastAsia="仿宋_GB2312" w:hAnsi="宋体" w:cs="Times New Roman" w:hint="eastAsia"/>
          <w:sz w:val="32"/>
          <w:szCs w:val="32"/>
        </w:rPr>
        <w:t>课题结项后，中标单位应提供相应的往来票据，配合经费</w:t>
      </w:r>
      <w:r w:rsidR="004E1890">
        <w:rPr>
          <w:rFonts w:ascii="仿宋_GB2312" w:eastAsia="仿宋_GB2312" w:hAnsi="宋体" w:cs="Times New Roman" w:hint="eastAsia"/>
          <w:sz w:val="32"/>
          <w:szCs w:val="32"/>
        </w:rPr>
        <w:t>的拨付工作。</w:t>
      </w:r>
    </w:p>
    <w:p w:rsidR="00094031" w:rsidRPr="00094031" w:rsidRDefault="00094031" w:rsidP="00094031">
      <w:pPr>
        <w:overflowPunct w:val="0"/>
        <w:spacing w:line="590" w:lineRule="exact"/>
        <w:ind w:firstLineChars="200" w:firstLine="616"/>
        <w:rPr>
          <w:rFonts w:ascii="仿宋_GB2312" w:eastAsia="仿宋_GB2312" w:hAnsi="宋体" w:cs="Times New Roman"/>
          <w:spacing w:val="-6"/>
          <w:sz w:val="32"/>
          <w:szCs w:val="32"/>
        </w:rPr>
      </w:pPr>
      <w:r w:rsidRPr="00094031">
        <w:rPr>
          <w:rFonts w:ascii="仿宋_GB2312" w:eastAsia="仿宋_GB2312" w:hAnsi="宋体" w:cs="Times New Roman" w:hint="eastAsia"/>
          <w:spacing w:val="-6"/>
          <w:sz w:val="32"/>
          <w:szCs w:val="32"/>
        </w:rPr>
        <w:t>统计系统内承担课题单独</w:t>
      </w:r>
      <w:r w:rsidR="00531635">
        <w:rPr>
          <w:rFonts w:ascii="仿宋_GB2312" w:eastAsia="仿宋_GB2312" w:hAnsi="宋体" w:cs="Times New Roman" w:hint="eastAsia"/>
          <w:spacing w:val="-6"/>
          <w:sz w:val="32"/>
          <w:szCs w:val="32"/>
        </w:rPr>
        <w:t>评审</w:t>
      </w:r>
      <w:r w:rsidRPr="00094031">
        <w:rPr>
          <w:rFonts w:ascii="仿宋_GB2312" w:eastAsia="仿宋_GB2312" w:hAnsi="宋体" w:cs="Times New Roman" w:hint="eastAsia"/>
          <w:spacing w:val="-6"/>
          <w:sz w:val="32"/>
          <w:szCs w:val="32"/>
        </w:rPr>
        <w:t>，不给予经费。</w:t>
      </w:r>
    </w:p>
    <w:p w:rsidR="00094031" w:rsidRPr="00094031" w:rsidRDefault="00094031" w:rsidP="00094031">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t>第二十八条</w:t>
      </w:r>
      <w:r w:rsidRPr="00094031">
        <w:rPr>
          <w:rFonts w:ascii="仿宋_GB2312" w:eastAsia="仿宋_GB2312" w:hAnsi="宋体" w:cs="Times New Roman" w:hint="eastAsia"/>
          <w:sz w:val="32"/>
          <w:szCs w:val="32"/>
        </w:rPr>
        <w:t xml:space="preserve">  课题研究经费应直接用于从事课题调查研究、收集资料、论证咨询、资料印刷等方面支出，必须做到专款专用。课题负责人所在单位负责统一管理、监督课题经费的使用。 </w:t>
      </w:r>
    </w:p>
    <w:p w:rsidR="00094031" w:rsidRPr="00094031" w:rsidRDefault="00094031" w:rsidP="00094031">
      <w:pPr>
        <w:overflowPunct w:val="0"/>
        <w:spacing w:line="590" w:lineRule="exact"/>
        <w:ind w:firstLineChars="200" w:firstLine="640"/>
        <w:rPr>
          <w:rFonts w:ascii="黑体" w:eastAsia="黑体" w:hAnsi="黑体" w:cs="Times New Roman"/>
          <w:sz w:val="32"/>
          <w:szCs w:val="32"/>
        </w:rPr>
      </w:pPr>
      <w:r w:rsidRPr="00094031">
        <w:rPr>
          <w:rFonts w:ascii="黑体" w:eastAsia="黑体" w:hAnsi="黑体" w:cs="Times New Roman" w:hint="eastAsia"/>
          <w:sz w:val="32"/>
          <w:szCs w:val="32"/>
        </w:rPr>
        <w:t>八、附则</w:t>
      </w:r>
    </w:p>
    <w:p w:rsidR="00094031" w:rsidRPr="00094031" w:rsidRDefault="00094031" w:rsidP="00094031">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t>第二十九条</w:t>
      </w:r>
      <w:r w:rsidRPr="00094031">
        <w:rPr>
          <w:rFonts w:ascii="仿宋_GB2312" w:eastAsia="仿宋_GB2312" w:hAnsi="宋体" w:cs="Times New Roman" w:hint="eastAsia"/>
          <w:sz w:val="32"/>
          <w:szCs w:val="32"/>
        </w:rPr>
        <w:t xml:space="preserve">  本办法在执行期间，如有必要，可由</w:t>
      </w:r>
      <w:r w:rsidR="00531635">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经普办进行修订，或以“管理办法补充规定”下发。</w:t>
      </w:r>
    </w:p>
    <w:p w:rsidR="00094031" w:rsidRPr="00094031" w:rsidRDefault="00094031" w:rsidP="00094031">
      <w:pPr>
        <w:overflowPunct w:val="0"/>
        <w:spacing w:line="590" w:lineRule="exact"/>
        <w:ind w:firstLineChars="200" w:firstLine="643"/>
        <w:rPr>
          <w:rFonts w:ascii="仿宋_GB2312" w:eastAsia="仿宋_GB2312" w:hAnsi="宋体" w:cs="Times New Roman"/>
          <w:sz w:val="32"/>
          <w:szCs w:val="32"/>
        </w:rPr>
      </w:pPr>
      <w:r w:rsidRPr="00094031">
        <w:rPr>
          <w:rFonts w:ascii="仿宋_GB2312" w:eastAsia="仿宋_GB2312" w:hAnsi="宋体" w:cs="Times New Roman" w:hint="eastAsia"/>
          <w:b/>
          <w:sz w:val="32"/>
          <w:szCs w:val="32"/>
        </w:rPr>
        <w:t>第三十条</w:t>
      </w:r>
      <w:r w:rsidRPr="00094031">
        <w:rPr>
          <w:rFonts w:ascii="仿宋_GB2312" w:eastAsia="仿宋_GB2312" w:hAnsi="宋体" w:cs="Times New Roman" w:hint="eastAsia"/>
          <w:sz w:val="32"/>
          <w:szCs w:val="32"/>
        </w:rPr>
        <w:t xml:space="preserve">  本办法由</w:t>
      </w:r>
      <w:r w:rsidR="00531635">
        <w:rPr>
          <w:rFonts w:ascii="仿宋_GB2312" w:eastAsia="仿宋_GB2312" w:hAnsi="宋体" w:cs="Times New Roman" w:hint="eastAsia"/>
          <w:sz w:val="32"/>
          <w:szCs w:val="32"/>
        </w:rPr>
        <w:t>市</w:t>
      </w:r>
      <w:r w:rsidRPr="00094031">
        <w:rPr>
          <w:rFonts w:ascii="仿宋_GB2312" w:eastAsia="仿宋_GB2312" w:hAnsi="宋体" w:cs="Times New Roman" w:hint="eastAsia"/>
          <w:sz w:val="32"/>
          <w:szCs w:val="32"/>
        </w:rPr>
        <w:t>经普办负责解释。</w:t>
      </w:r>
    </w:p>
    <w:p w:rsidR="00094031" w:rsidRPr="00094031" w:rsidRDefault="00094031" w:rsidP="00094031">
      <w:pPr>
        <w:overflowPunct w:val="0"/>
        <w:spacing w:line="590" w:lineRule="exact"/>
        <w:ind w:firstLineChars="200" w:firstLine="640"/>
        <w:mirrorIndents/>
        <w:rPr>
          <w:rFonts w:ascii="仿宋_GB2312" w:eastAsia="仿宋_GB2312" w:hAnsi="宋体" w:cs="Times New Roman"/>
          <w:sz w:val="32"/>
          <w:szCs w:val="32"/>
        </w:rPr>
      </w:pPr>
    </w:p>
    <w:p w:rsidR="00094031" w:rsidRPr="00094031" w:rsidRDefault="00094031" w:rsidP="00094031">
      <w:pPr>
        <w:spacing w:line="40" w:lineRule="exact"/>
        <w:rPr>
          <w:rFonts w:ascii="仿宋_GB2312" w:eastAsia="仿宋_GB2312" w:hAnsi="Times New Roman" w:cs="Times New Roman"/>
          <w:sz w:val="32"/>
          <w:szCs w:val="32"/>
        </w:rPr>
      </w:pPr>
    </w:p>
    <w:p w:rsidR="00CF676C" w:rsidRPr="00094031" w:rsidRDefault="00CF676C" w:rsidP="00094031"/>
    <w:sectPr w:rsidR="00CF676C" w:rsidRPr="000940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00"/>
    <w:family w:val="auto"/>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19"/>
    <w:rsid w:val="00094031"/>
    <w:rsid w:val="003D3BCF"/>
    <w:rsid w:val="003E7683"/>
    <w:rsid w:val="004E1890"/>
    <w:rsid w:val="00531635"/>
    <w:rsid w:val="00BA3619"/>
    <w:rsid w:val="00CF676C"/>
    <w:rsid w:val="00EC3063"/>
    <w:rsid w:val="00F70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4615">
      <w:bodyDiv w:val="1"/>
      <w:marLeft w:val="0"/>
      <w:marRight w:val="0"/>
      <w:marTop w:val="0"/>
      <w:marBottom w:val="0"/>
      <w:divBdr>
        <w:top w:val="none" w:sz="0" w:space="0" w:color="auto"/>
        <w:left w:val="none" w:sz="0" w:space="0" w:color="auto"/>
        <w:bottom w:val="none" w:sz="0" w:space="0" w:color="auto"/>
        <w:right w:val="none" w:sz="0" w:space="0" w:color="auto"/>
      </w:divBdr>
    </w:div>
    <w:div w:id="14675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393</Words>
  <Characters>2246</Characters>
  <Application>Microsoft Office Word</Application>
  <DocSecurity>0</DocSecurity>
  <Lines>18</Lines>
  <Paragraphs>5</Paragraphs>
  <ScaleCrop>false</ScaleCrop>
  <Company>china</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2025-03-03T03:15:00Z</dcterms:created>
  <dcterms:modified xsi:type="dcterms:W3CDTF">2025-03-04T00:45:00Z</dcterms:modified>
</cp:coreProperties>
</file>