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CA2" w:rsidRPr="00526CA2" w:rsidRDefault="00526CA2" w:rsidP="00526CA2">
      <w:pPr>
        <w:overflowPunct w:val="0"/>
        <w:spacing w:line="590" w:lineRule="exact"/>
        <w:mirrorIndents/>
        <w:rPr>
          <w:rFonts w:ascii="黑体" w:eastAsia="黑体" w:hAnsi="黑体" w:cs="Times New Roman"/>
          <w:sz w:val="32"/>
          <w:szCs w:val="32"/>
        </w:rPr>
      </w:pPr>
      <w:r w:rsidRPr="00526CA2">
        <w:rPr>
          <w:rFonts w:ascii="黑体" w:eastAsia="黑体" w:hAnsi="黑体" w:cs="Times New Roman" w:hint="eastAsia"/>
          <w:sz w:val="32"/>
          <w:szCs w:val="32"/>
        </w:rPr>
        <w:t>附件</w:t>
      </w:r>
      <w:r w:rsidR="00637275">
        <w:rPr>
          <w:rFonts w:ascii="黑体" w:eastAsia="黑体" w:hAnsi="黑体" w:cs="Times New Roman" w:hint="eastAsia"/>
          <w:sz w:val="32"/>
          <w:szCs w:val="32"/>
        </w:rPr>
        <w:t>1</w:t>
      </w:r>
      <w:r w:rsidRPr="00526CA2">
        <w:rPr>
          <w:rFonts w:ascii="黑体" w:eastAsia="黑体" w:hAnsi="黑体" w:cs="Times New Roman" w:hint="eastAsia"/>
          <w:sz w:val="32"/>
          <w:szCs w:val="32"/>
        </w:rPr>
        <w:t>：</w:t>
      </w:r>
    </w:p>
    <w:p w:rsidR="00526CA2" w:rsidRDefault="00526CA2" w:rsidP="00AA160D">
      <w:pPr>
        <w:jc w:val="center"/>
        <w:rPr>
          <w:rFonts w:ascii="黑体" w:eastAsia="黑体" w:hAnsi="黑体"/>
          <w:sz w:val="44"/>
          <w:szCs w:val="44"/>
        </w:rPr>
      </w:pPr>
    </w:p>
    <w:p w:rsidR="00387B2F" w:rsidRPr="00681852" w:rsidRDefault="00CB0F72" w:rsidP="00AA160D">
      <w:pPr>
        <w:jc w:val="center"/>
        <w:rPr>
          <w:rFonts w:ascii="方正小标宋简体" w:eastAsia="方正小标宋简体" w:hAnsi="黑体"/>
          <w:sz w:val="44"/>
          <w:szCs w:val="44"/>
        </w:rPr>
      </w:pPr>
      <w:r w:rsidRPr="00681852">
        <w:rPr>
          <w:rFonts w:ascii="方正小标宋简体" w:eastAsia="方正小标宋简体" w:hAnsi="黑体" w:hint="eastAsia"/>
          <w:sz w:val="44"/>
          <w:szCs w:val="44"/>
        </w:rPr>
        <w:t>泰安市</w:t>
      </w:r>
      <w:r w:rsidR="00387B2F" w:rsidRPr="00681852">
        <w:rPr>
          <w:rFonts w:ascii="方正小标宋简体" w:eastAsia="方正小标宋简体" w:hAnsi="黑体" w:hint="eastAsia"/>
          <w:sz w:val="44"/>
          <w:szCs w:val="44"/>
        </w:rPr>
        <w:t>第五次全国经济普查</w:t>
      </w:r>
      <w:bookmarkStart w:id="0" w:name="_GoBack"/>
      <w:bookmarkEnd w:id="0"/>
      <w:r w:rsidR="00387B2F" w:rsidRPr="00681852">
        <w:rPr>
          <w:rFonts w:ascii="方正小标宋简体" w:eastAsia="方正小标宋简体" w:hAnsi="黑体" w:hint="eastAsia"/>
          <w:sz w:val="44"/>
          <w:szCs w:val="44"/>
        </w:rPr>
        <w:t>课题研究方向</w:t>
      </w:r>
    </w:p>
    <w:p w:rsidR="00387B2F" w:rsidRPr="00CB0F72" w:rsidRDefault="00387B2F" w:rsidP="00387B2F">
      <w:pPr>
        <w:rPr>
          <w:rFonts w:ascii="仿宋" w:eastAsia="仿宋" w:hAnsi="仿宋"/>
          <w:sz w:val="32"/>
          <w:szCs w:val="32"/>
        </w:rPr>
      </w:pPr>
    </w:p>
    <w:p w:rsidR="00387B2F" w:rsidRPr="00CB0F72" w:rsidRDefault="00CB0F72" w:rsidP="00387B2F">
      <w:pPr>
        <w:rPr>
          <w:rFonts w:ascii="仿宋" w:eastAsia="仿宋" w:hAnsi="仿宋"/>
          <w:sz w:val="32"/>
          <w:szCs w:val="32"/>
        </w:rPr>
      </w:pPr>
      <w:r>
        <w:rPr>
          <w:rFonts w:ascii="仿宋" w:eastAsia="仿宋" w:hAnsi="仿宋" w:hint="eastAsia"/>
          <w:sz w:val="32"/>
          <w:szCs w:val="32"/>
        </w:rPr>
        <w:t>1、</w:t>
      </w:r>
      <w:r w:rsidR="00387B2F" w:rsidRPr="00CB0F72">
        <w:rPr>
          <w:rFonts w:ascii="仿宋" w:eastAsia="仿宋" w:hAnsi="仿宋" w:hint="eastAsia"/>
          <w:sz w:val="32"/>
          <w:szCs w:val="32"/>
        </w:rPr>
        <w:t>泰安市经济高质量发展研究</w:t>
      </w:r>
      <w:r>
        <w:rPr>
          <w:rFonts w:ascii="仿宋" w:eastAsia="仿宋" w:hAnsi="仿宋" w:hint="eastAsia"/>
          <w:sz w:val="32"/>
          <w:szCs w:val="32"/>
        </w:rPr>
        <w:t>；</w:t>
      </w:r>
    </w:p>
    <w:p w:rsidR="00CB0F72" w:rsidRDefault="00CB0F72" w:rsidP="00387B2F">
      <w:pPr>
        <w:rPr>
          <w:rFonts w:ascii="仿宋" w:eastAsia="仿宋" w:hAnsi="仿宋"/>
          <w:sz w:val="32"/>
          <w:szCs w:val="32"/>
        </w:rPr>
      </w:pPr>
      <w:r>
        <w:rPr>
          <w:rFonts w:ascii="仿宋" w:eastAsia="仿宋" w:hAnsi="仿宋" w:hint="eastAsia"/>
          <w:sz w:val="32"/>
          <w:szCs w:val="32"/>
        </w:rPr>
        <w:t>2、</w:t>
      </w:r>
      <w:r w:rsidR="00387B2F" w:rsidRPr="00CB0F72">
        <w:rPr>
          <w:rFonts w:ascii="仿宋" w:eastAsia="仿宋" w:hAnsi="仿宋" w:hint="eastAsia"/>
          <w:sz w:val="32"/>
          <w:szCs w:val="32"/>
        </w:rPr>
        <w:t>泰安市新质生产力发展研究；</w:t>
      </w:r>
    </w:p>
    <w:p w:rsidR="00387B2F" w:rsidRPr="00CB0F72" w:rsidRDefault="00CB0F72" w:rsidP="00387B2F">
      <w:pPr>
        <w:rPr>
          <w:rFonts w:ascii="仿宋" w:eastAsia="仿宋" w:hAnsi="仿宋"/>
          <w:sz w:val="32"/>
          <w:szCs w:val="32"/>
        </w:rPr>
      </w:pPr>
      <w:r>
        <w:rPr>
          <w:rFonts w:ascii="仿宋" w:eastAsia="仿宋" w:hAnsi="仿宋" w:hint="eastAsia"/>
          <w:sz w:val="32"/>
          <w:szCs w:val="32"/>
        </w:rPr>
        <w:t>3、</w:t>
      </w:r>
      <w:r w:rsidR="00387B2F" w:rsidRPr="00CB0F72">
        <w:rPr>
          <w:rFonts w:ascii="仿宋" w:eastAsia="仿宋" w:hAnsi="仿宋" w:hint="eastAsia"/>
          <w:sz w:val="32"/>
          <w:szCs w:val="32"/>
        </w:rPr>
        <w:t>泰安市新型工业化发展研究；</w:t>
      </w:r>
    </w:p>
    <w:p w:rsidR="00CB0F72" w:rsidRDefault="00CB0F72" w:rsidP="00387B2F">
      <w:pPr>
        <w:rPr>
          <w:rFonts w:ascii="仿宋" w:eastAsia="仿宋" w:hAnsi="仿宋"/>
          <w:sz w:val="32"/>
          <w:szCs w:val="32"/>
        </w:rPr>
      </w:pPr>
      <w:r>
        <w:rPr>
          <w:rFonts w:ascii="仿宋" w:eastAsia="仿宋" w:hAnsi="仿宋" w:hint="eastAsia"/>
          <w:sz w:val="32"/>
          <w:szCs w:val="32"/>
        </w:rPr>
        <w:t>4、</w:t>
      </w:r>
      <w:r w:rsidR="00387B2F" w:rsidRPr="00CB0F72">
        <w:rPr>
          <w:rFonts w:ascii="仿宋" w:eastAsia="仿宋" w:hAnsi="仿宋" w:hint="eastAsia"/>
          <w:sz w:val="32"/>
          <w:szCs w:val="32"/>
        </w:rPr>
        <w:t>泰安市新型工业化重点产业链发展研究</w:t>
      </w:r>
      <w:r>
        <w:rPr>
          <w:rFonts w:ascii="仿宋" w:eastAsia="仿宋" w:hAnsi="仿宋" w:hint="eastAsia"/>
          <w:sz w:val="32"/>
          <w:szCs w:val="32"/>
        </w:rPr>
        <w:t>；</w:t>
      </w:r>
    </w:p>
    <w:p w:rsidR="00387B2F" w:rsidRPr="00CB0F72" w:rsidRDefault="00CB0F72" w:rsidP="00387B2F">
      <w:pPr>
        <w:rPr>
          <w:rFonts w:ascii="仿宋" w:eastAsia="仿宋" w:hAnsi="仿宋"/>
          <w:sz w:val="32"/>
          <w:szCs w:val="32"/>
        </w:rPr>
      </w:pPr>
      <w:r>
        <w:rPr>
          <w:rFonts w:ascii="仿宋" w:eastAsia="仿宋" w:hAnsi="仿宋" w:hint="eastAsia"/>
          <w:sz w:val="32"/>
          <w:szCs w:val="32"/>
        </w:rPr>
        <w:t>5、</w:t>
      </w:r>
      <w:r w:rsidR="00387B2F" w:rsidRPr="00CB0F72">
        <w:rPr>
          <w:rFonts w:ascii="仿宋" w:eastAsia="仿宋" w:hAnsi="仿宋" w:hint="eastAsia"/>
          <w:sz w:val="32"/>
          <w:szCs w:val="32"/>
        </w:rPr>
        <w:t>泰安市现代服务业发展研究</w:t>
      </w:r>
      <w:r>
        <w:rPr>
          <w:rFonts w:ascii="仿宋" w:eastAsia="仿宋" w:hAnsi="仿宋" w:hint="eastAsia"/>
          <w:sz w:val="32"/>
          <w:szCs w:val="32"/>
        </w:rPr>
        <w:t>；</w:t>
      </w:r>
    </w:p>
    <w:p w:rsidR="00CB0F72" w:rsidRDefault="00CB0F72" w:rsidP="00387B2F">
      <w:pPr>
        <w:rPr>
          <w:rFonts w:ascii="仿宋" w:eastAsia="仿宋" w:hAnsi="仿宋"/>
          <w:sz w:val="32"/>
          <w:szCs w:val="32"/>
        </w:rPr>
      </w:pPr>
      <w:r>
        <w:rPr>
          <w:rFonts w:ascii="仿宋" w:eastAsia="仿宋" w:hAnsi="仿宋" w:hint="eastAsia"/>
          <w:sz w:val="32"/>
          <w:szCs w:val="32"/>
        </w:rPr>
        <w:t>6、</w:t>
      </w:r>
      <w:r w:rsidR="00387B2F" w:rsidRPr="00CB0F72">
        <w:rPr>
          <w:rFonts w:ascii="仿宋" w:eastAsia="仿宋" w:hAnsi="仿宋" w:hint="eastAsia"/>
          <w:sz w:val="32"/>
          <w:szCs w:val="32"/>
        </w:rPr>
        <w:t>泰安市文旅融合发展研究</w:t>
      </w:r>
      <w:r>
        <w:rPr>
          <w:rFonts w:ascii="仿宋" w:eastAsia="仿宋" w:hAnsi="仿宋" w:hint="eastAsia"/>
          <w:sz w:val="32"/>
          <w:szCs w:val="32"/>
        </w:rPr>
        <w:t>；</w:t>
      </w:r>
    </w:p>
    <w:p w:rsidR="00387B2F" w:rsidRPr="00CB0F72" w:rsidRDefault="00CB0F72" w:rsidP="00387B2F">
      <w:pPr>
        <w:rPr>
          <w:rFonts w:ascii="仿宋" w:eastAsia="仿宋" w:hAnsi="仿宋"/>
          <w:sz w:val="32"/>
          <w:szCs w:val="32"/>
        </w:rPr>
      </w:pPr>
      <w:r>
        <w:rPr>
          <w:rFonts w:ascii="仿宋" w:eastAsia="仿宋" w:hAnsi="仿宋" w:hint="eastAsia"/>
          <w:sz w:val="32"/>
          <w:szCs w:val="32"/>
        </w:rPr>
        <w:t>7、</w:t>
      </w:r>
      <w:r w:rsidR="00387B2F" w:rsidRPr="00CB0F72">
        <w:rPr>
          <w:rFonts w:ascii="仿宋" w:eastAsia="仿宋" w:hAnsi="仿宋" w:hint="eastAsia"/>
          <w:sz w:val="32"/>
          <w:szCs w:val="32"/>
        </w:rPr>
        <w:t>泰安市黄河国家战略纵深推进研究</w:t>
      </w:r>
      <w:r>
        <w:rPr>
          <w:rFonts w:ascii="仿宋" w:eastAsia="仿宋" w:hAnsi="仿宋" w:hint="eastAsia"/>
          <w:sz w:val="32"/>
          <w:szCs w:val="32"/>
        </w:rPr>
        <w:t>；</w:t>
      </w:r>
    </w:p>
    <w:p w:rsidR="00387B2F" w:rsidRPr="00CB0F72" w:rsidRDefault="00201C71" w:rsidP="00387B2F">
      <w:pPr>
        <w:rPr>
          <w:rFonts w:ascii="仿宋" w:eastAsia="仿宋" w:hAnsi="仿宋"/>
          <w:sz w:val="32"/>
          <w:szCs w:val="32"/>
        </w:rPr>
      </w:pPr>
      <w:r>
        <w:rPr>
          <w:rFonts w:ascii="仿宋" w:eastAsia="仿宋" w:hAnsi="仿宋" w:hint="eastAsia"/>
          <w:sz w:val="32"/>
          <w:szCs w:val="32"/>
        </w:rPr>
        <w:t>8、</w:t>
      </w:r>
      <w:r w:rsidR="00387B2F" w:rsidRPr="00CB0F72">
        <w:rPr>
          <w:rFonts w:ascii="仿宋" w:eastAsia="仿宋" w:hAnsi="仿宋" w:hint="eastAsia"/>
          <w:sz w:val="32"/>
          <w:szCs w:val="32"/>
        </w:rPr>
        <w:t>泰安市银发经济发展研究</w:t>
      </w:r>
      <w:r>
        <w:rPr>
          <w:rFonts w:ascii="仿宋" w:eastAsia="仿宋" w:hAnsi="仿宋" w:hint="eastAsia"/>
          <w:sz w:val="32"/>
          <w:szCs w:val="32"/>
        </w:rPr>
        <w:t>；</w:t>
      </w:r>
    </w:p>
    <w:p w:rsidR="00BD602D" w:rsidRPr="00BD602D" w:rsidRDefault="00BD602D" w:rsidP="00BD602D">
      <w:pPr>
        <w:rPr>
          <w:rFonts w:ascii="仿宋" w:eastAsia="仿宋" w:hAnsi="仿宋"/>
          <w:sz w:val="32"/>
          <w:szCs w:val="32"/>
        </w:rPr>
      </w:pPr>
      <w:r>
        <w:rPr>
          <w:rFonts w:ascii="仿宋" w:eastAsia="仿宋" w:hAnsi="仿宋" w:hint="eastAsia"/>
          <w:sz w:val="32"/>
          <w:szCs w:val="32"/>
        </w:rPr>
        <w:t>9</w:t>
      </w:r>
      <w:r w:rsidRPr="00BD602D">
        <w:rPr>
          <w:rFonts w:ascii="仿宋" w:eastAsia="仿宋" w:hAnsi="仿宋" w:hint="eastAsia"/>
          <w:sz w:val="32"/>
          <w:szCs w:val="32"/>
        </w:rPr>
        <w:t>、投入产出视角下泰安市产业结构变化趋势与调整方向研究；</w:t>
      </w:r>
    </w:p>
    <w:p w:rsidR="00BD602D" w:rsidRPr="00BD602D" w:rsidRDefault="00BD602D" w:rsidP="00BD602D">
      <w:pPr>
        <w:rPr>
          <w:rFonts w:ascii="仿宋" w:eastAsia="仿宋" w:hAnsi="仿宋"/>
          <w:sz w:val="32"/>
          <w:szCs w:val="32"/>
        </w:rPr>
      </w:pPr>
      <w:r>
        <w:rPr>
          <w:rFonts w:ascii="仿宋" w:eastAsia="仿宋" w:hAnsi="仿宋" w:hint="eastAsia"/>
          <w:sz w:val="32"/>
          <w:szCs w:val="32"/>
        </w:rPr>
        <w:t>10</w:t>
      </w:r>
      <w:r w:rsidRPr="00BD602D">
        <w:rPr>
          <w:rFonts w:ascii="仿宋" w:eastAsia="仿宋" w:hAnsi="仿宋" w:hint="eastAsia"/>
          <w:sz w:val="32"/>
          <w:szCs w:val="32"/>
        </w:rPr>
        <w:t>、基于投入产出的工业对泰安市经济增长贡献的研究；</w:t>
      </w:r>
    </w:p>
    <w:p w:rsidR="00BD602D" w:rsidRDefault="00BD602D" w:rsidP="00BD602D">
      <w:pPr>
        <w:rPr>
          <w:rFonts w:ascii="仿宋" w:eastAsia="仿宋" w:hAnsi="仿宋"/>
          <w:sz w:val="32"/>
          <w:szCs w:val="32"/>
        </w:rPr>
      </w:pPr>
      <w:r>
        <w:rPr>
          <w:rFonts w:ascii="仿宋" w:eastAsia="仿宋" w:hAnsi="仿宋" w:hint="eastAsia"/>
          <w:sz w:val="32"/>
          <w:szCs w:val="32"/>
        </w:rPr>
        <w:t>11</w:t>
      </w:r>
      <w:r w:rsidRPr="00BD602D">
        <w:rPr>
          <w:rFonts w:ascii="仿宋" w:eastAsia="仿宋" w:hAnsi="仿宋" w:hint="eastAsia"/>
          <w:sz w:val="32"/>
          <w:szCs w:val="32"/>
        </w:rPr>
        <w:t>、投入产出视角下泰安服务业发展对经济增长的影响研究；</w:t>
      </w:r>
    </w:p>
    <w:p w:rsidR="00BD602D" w:rsidRDefault="00BD602D" w:rsidP="00387B2F">
      <w:pPr>
        <w:rPr>
          <w:rFonts w:ascii="仿宋" w:eastAsia="仿宋" w:hAnsi="仿宋"/>
          <w:sz w:val="32"/>
          <w:szCs w:val="32"/>
        </w:rPr>
      </w:pPr>
      <w:r>
        <w:rPr>
          <w:rFonts w:ascii="仿宋" w:eastAsia="仿宋" w:hAnsi="仿宋" w:hint="eastAsia"/>
          <w:sz w:val="32"/>
          <w:szCs w:val="32"/>
        </w:rPr>
        <w:t>12</w:t>
      </w:r>
      <w:r w:rsidRPr="00BD602D">
        <w:rPr>
          <w:rFonts w:ascii="仿宋" w:eastAsia="仿宋" w:hAnsi="仿宋" w:hint="eastAsia"/>
          <w:sz w:val="32"/>
          <w:szCs w:val="32"/>
        </w:rPr>
        <w:t>、泰安市工业企业全要素生产率研究；</w:t>
      </w:r>
    </w:p>
    <w:p w:rsidR="00BD602D" w:rsidRDefault="00BD602D" w:rsidP="00387B2F">
      <w:pPr>
        <w:rPr>
          <w:rFonts w:ascii="仿宋" w:eastAsia="仿宋" w:hAnsi="仿宋"/>
          <w:sz w:val="32"/>
          <w:szCs w:val="32"/>
        </w:rPr>
      </w:pPr>
      <w:r>
        <w:rPr>
          <w:rFonts w:ascii="仿宋" w:eastAsia="仿宋" w:hAnsi="仿宋" w:hint="eastAsia"/>
          <w:sz w:val="32"/>
          <w:szCs w:val="32"/>
        </w:rPr>
        <w:t>13</w:t>
      </w:r>
      <w:r w:rsidRPr="00BD602D">
        <w:rPr>
          <w:rFonts w:ascii="仿宋" w:eastAsia="仿宋" w:hAnsi="仿宋" w:hint="eastAsia"/>
          <w:sz w:val="32"/>
          <w:szCs w:val="32"/>
        </w:rPr>
        <w:t>、泰安市消费市场新业态新模式发展状况研究；</w:t>
      </w:r>
    </w:p>
    <w:p w:rsidR="00BD602D" w:rsidRPr="00BD602D" w:rsidRDefault="00BD602D" w:rsidP="00BD602D">
      <w:pPr>
        <w:rPr>
          <w:rFonts w:ascii="仿宋" w:eastAsia="仿宋" w:hAnsi="仿宋"/>
          <w:sz w:val="32"/>
          <w:szCs w:val="32"/>
        </w:rPr>
      </w:pPr>
      <w:r>
        <w:rPr>
          <w:rFonts w:ascii="仿宋" w:eastAsia="仿宋" w:hAnsi="仿宋" w:hint="eastAsia"/>
          <w:sz w:val="32"/>
          <w:szCs w:val="32"/>
        </w:rPr>
        <w:t>14</w:t>
      </w:r>
      <w:r w:rsidRPr="00BD602D">
        <w:rPr>
          <w:rFonts w:ascii="仿宋" w:eastAsia="仿宋" w:hAnsi="仿宋" w:hint="eastAsia"/>
          <w:sz w:val="32"/>
          <w:szCs w:val="32"/>
        </w:rPr>
        <w:t>、泰安市商贸流通业发展状况研究；</w:t>
      </w:r>
    </w:p>
    <w:p w:rsidR="00BD602D" w:rsidRDefault="00BD602D" w:rsidP="00BD602D">
      <w:pPr>
        <w:rPr>
          <w:rFonts w:ascii="仿宋" w:eastAsia="仿宋" w:hAnsi="仿宋"/>
          <w:sz w:val="32"/>
          <w:szCs w:val="32"/>
        </w:rPr>
      </w:pPr>
      <w:r>
        <w:rPr>
          <w:rFonts w:ascii="仿宋" w:eastAsia="仿宋" w:hAnsi="仿宋" w:hint="eastAsia"/>
          <w:sz w:val="32"/>
          <w:szCs w:val="32"/>
        </w:rPr>
        <w:t>15</w:t>
      </w:r>
      <w:r w:rsidRPr="00BD602D">
        <w:rPr>
          <w:rFonts w:ascii="仿宋" w:eastAsia="仿宋" w:hAnsi="仿宋" w:hint="eastAsia"/>
          <w:sz w:val="32"/>
          <w:szCs w:val="32"/>
        </w:rPr>
        <w:t>、泰安市民宿产业发展研究</w:t>
      </w:r>
      <w:r w:rsidR="00AA160D">
        <w:rPr>
          <w:rFonts w:ascii="仿宋" w:eastAsia="仿宋" w:hAnsi="仿宋" w:hint="eastAsia"/>
          <w:sz w:val="32"/>
          <w:szCs w:val="32"/>
        </w:rPr>
        <w:t>；</w:t>
      </w:r>
    </w:p>
    <w:p w:rsidR="00BD602D" w:rsidRDefault="00BD602D" w:rsidP="00387B2F">
      <w:pPr>
        <w:rPr>
          <w:rFonts w:ascii="仿宋" w:eastAsia="仿宋" w:hAnsi="仿宋"/>
          <w:sz w:val="32"/>
          <w:szCs w:val="32"/>
        </w:rPr>
      </w:pPr>
      <w:r>
        <w:rPr>
          <w:rFonts w:ascii="仿宋" w:eastAsia="仿宋" w:hAnsi="仿宋" w:hint="eastAsia"/>
          <w:sz w:val="32"/>
          <w:szCs w:val="32"/>
        </w:rPr>
        <w:t>16</w:t>
      </w:r>
      <w:r w:rsidRPr="00BD602D">
        <w:rPr>
          <w:rFonts w:ascii="仿宋" w:eastAsia="仿宋" w:hAnsi="仿宋" w:hint="eastAsia"/>
          <w:sz w:val="32"/>
          <w:szCs w:val="32"/>
        </w:rPr>
        <w:t>、泰安市各行业创新发展能力研究；</w:t>
      </w:r>
    </w:p>
    <w:p w:rsidR="00BD602D" w:rsidRPr="00BD602D" w:rsidRDefault="00BD602D" w:rsidP="00BD602D">
      <w:pPr>
        <w:rPr>
          <w:rFonts w:ascii="仿宋" w:eastAsia="仿宋" w:hAnsi="仿宋"/>
          <w:sz w:val="32"/>
          <w:szCs w:val="32"/>
        </w:rPr>
      </w:pPr>
      <w:r>
        <w:rPr>
          <w:rFonts w:ascii="仿宋" w:eastAsia="仿宋" w:hAnsi="仿宋" w:hint="eastAsia"/>
          <w:sz w:val="32"/>
          <w:szCs w:val="32"/>
        </w:rPr>
        <w:t>17</w:t>
      </w:r>
      <w:r w:rsidRPr="00BD602D">
        <w:rPr>
          <w:rFonts w:ascii="仿宋" w:eastAsia="仿宋" w:hAnsi="仿宋" w:hint="eastAsia"/>
          <w:sz w:val="32"/>
          <w:szCs w:val="32"/>
        </w:rPr>
        <w:t>、双碳目标下泰安市企业研发投入对绿色创新绩效的影响</w:t>
      </w:r>
      <w:r w:rsidRPr="00BD602D">
        <w:rPr>
          <w:rFonts w:ascii="仿宋" w:eastAsia="仿宋" w:hAnsi="仿宋" w:hint="eastAsia"/>
          <w:sz w:val="32"/>
          <w:szCs w:val="32"/>
        </w:rPr>
        <w:lastRenderedPageBreak/>
        <w:t>研究；</w:t>
      </w:r>
    </w:p>
    <w:p w:rsidR="00BD602D" w:rsidRDefault="00BD602D" w:rsidP="00BD602D">
      <w:pPr>
        <w:rPr>
          <w:rFonts w:ascii="仿宋" w:eastAsia="仿宋" w:hAnsi="仿宋"/>
          <w:sz w:val="32"/>
          <w:szCs w:val="32"/>
        </w:rPr>
      </w:pPr>
      <w:r>
        <w:rPr>
          <w:rFonts w:ascii="仿宋" w:eastAsia="仿宋" w:hAnsi="仿宋" w:hint="eastAsia"/>
          <w:sz w:val="32"/>
          <w:szCs w:val="32"/>
        </w:rPr>
        <w:t>18</w:t>
      </w:r>
      <w:r w:rsidRPr="00BD602D">
        <w:rPr>
          <w:rFonts w:ascii="仿宋" w:eastAsia="仿宋" w:hAnsi="仿宋" w:hint="eastAsia"/>
          <w:sz w:val="32"/>
          <w:szCs w:val="32"/>
        </w:rPr>
        <w:t>、数智化背景下泰安市工业企业技术创新新模式及影响因素研究；</w:t>
      </w:r>
    </w:p>
    <w:p w:rsidR="00BD602D" w:rsidRDefault="00BD602D" w:rsidP="00387B2F">
      <w:pPr>
        <w:rPr>
          <w:rFonts w:ascii="仿宋" w:eastAsia="仿宋" w:hAnsi="仿宋"/>
          <w:sz w:val="32"/>
          <w:szCs w:val="32"/>
        </w:rPr>
      </w:pPr>
      <w:r>
        <w:rPr>
          <w:rFonts w:ascii="仿宋" w:eastAsia="仿宋" w:hAnsi="仿宋" w:hint="eastAsia"/>
          <w:sz w:val="32"/>
          <w:szCs w:val="32"/>
        </w:rPr>
        <w:t>19</w:t>
      </w:r>
      <w:r w:rsidRPr="00BD602D">
        <w:rPr>
          <w:rFonts w:ascii="仿宋" w:eastAsia="仿宋" w:hAnsi="仿宋" w:hint="eastAsia"/>
          <w:sz w:val="32"/>
          <w:szCs w:val="32"/>
        </w:rPr>
        <w:t>、泰安市科技创新与企业核心竞争力（R&amp;D、人才）发展状况研究</w:t>
      </w:r>
      <w:r w:rsidR="00AA160D">
        <w:rPr>
          <w:rFonts w:ascii="仿宋" w:eastAsia="仿宋" w:hAnsi="仿宋" w:hint="eastAsia"/>
          <w:sz w:val="32"/>
          <w:szCs w:val="32"/>
        </w:rPr>
        <w:t>；</w:t>
      </w:r>
    </w:p>
    <w:p w:rsidR="00BD602D" w:rsidRDefault="00BD602D" w:rsidP="00387B2F">
      <w:pPr>
        <w:rPr>
          <w:rFonts w:ascii="仿宋" w:eastAsia="仿宋" w:hAnsi="仿宋"/>
          <w:sz w:val="32"/>
          <w:szCs w:val="32"/>
        </w:rPr>
      </w:pPr>
      <w:r>
        <w:rPr>
          <w:rFonts w:ascii="仿宋" w:eastAsia="仿宋" w:hAnsi="仿宋" w:hint="eastAsia"/>
          <w:sz w:val="32"/>
          <w:szCs w:val="32"/>
        </w:rPr>
        <w:t>20</w:t>
      </w:r>
      <w:r w:rsidRPr="00BD602D">
        <w:rPr>
          <w:rFonts w:ascii="仿宋" w:eastAsia="仿宋" w:hAnsi="仿宋" w:hint="eastAsia"/>
          <w:sz w:val="32"/>
          <w:szCs w:val="32"/>
        </w:rPr>
        <w:t>、泰安市投资规模和结构变化状况研究；</w:t>
      </w:r>
    </w:p>
    <w:p w:rsidR="00BD602D" w:rsidRDefault="00BD602D" w:rsidP="00387B2F">
      <w:pPr>
        <w:rPr>
          <w:rFonts w:ascii="仿宋" w:eastAsia="仿宋" w:hAnsi="仿宋"/>
          <w:sz w:val="32"/>
          <w:szCs w:val="32"/>
        </w:rPr>
      </w:pPr>
      <w:r>
        <w:rPr>
          <w:rFonts w:ascii="仿宋" w:eastAsia="仿宋" w:hAnsi="仿宋" w:hint="eastAsia"/>
          <w:sz w:val="32"/>
          <w:szCs w:val="32"/>
        </w:rPr>
        <w:t>21</w:t>
      </w:r>
      <w:r w:rsidRPr="00BD602D">
        <w:rPr>
          <w:rFonts w:ascii="仿宋" w:eastAsia="仿宋" w:hAnsi="仿宋" w:hint="eastAsia"/>
          <w:sz w:val="32"/>
          <w:szCs w:val="32"/>
        </w:rPr>
        <w:t>、泰安市建筑业行业结构和发展趋势比较研究；</w:t>
      </w:r>
    </w:p>
    <w:p w:rsidR="00BD602D" w:rsidRPr="00BD602D" w:rsidRDefault="00BD602D" w:rsidP="00BD602D">
      <w:pPr>
        <w:rPr>
          <w:rFonts w:ascii="仿宋" w:eastAsia="仿宋" w:hAnsi="仿宋"/>
          <w:sz w:val="32"/>
          <w:szCs w:val="32"/>
        </w:rPr>
      </w:pPr>
      <w:r>
        <w:rPr>
          <w:rFonts w:ascii="仿宋" w:eastAsia="仿宋" w:hAnsi="仿宋" w:hint="eastAsia"/>
          <w:sz w:val="32"/>
          <w:szCs w:val="32"/>
        </w:rPr>
        <w:t>22</w:t>
      </w:r>
      <w:r w:rsidRPr="00BD602D">
        <w:rPr>
          <w:rFonts w:ascii="仿宋" w:eastAsia="仿宋" w:hAnsi="仿宋" w:hint="eastAsia"/>
          <w:sz w:val="32"/>
          <w:szCs w:val="32"/>
        </w:rPr>
        <w:t>、泰安市房地产市场风险监测研究；</w:t>
      </w:r>
    </w:p>
    <w:p w:rsidR="00201C71" w:rsidRDefault="00BD602D" w:rsidP="00387B2F">
      <w:pPr>
        <w:rPr>
          <w:rFonts w:ascii="仿宋" w:eastAsia="仿宋" w:hAnsi="仿宋"/>
          <w:sz w:val="32"/>
          <w:szCs w:val="32"/>
        </w:rPr>
      </w:pPr>
      <w:r>
        <w:rPr>
          <w:rFonts w:ascii="仿宋" w:eastAsia="仿宋" w:hAnsi="仿宋" w:hint="eastAsia"/>
          <w:sz w:val="32"/>
          <w:szCs w:val="32"/>
        </w:rPr>
        <w:t>23</w:t>
      </w:r>
      <w:r w:rsidR="00201C71">
        <w:rPr>
          <w:rFonts w:ascii="仿宋" w:eastAsia="仿宋" w:hAnsi="仿宋" w:hint="eastAsia"/>
          <w:sz w:val="32"/>
          <w:szCs w:val="32"/>
        </w:rPr>
        <w:t>、</w:t>
      </w:r>
      <w:r w:rsidR="00387B2F" w:rsidRPr="00CB0F72">
        <w:rPr>
          <w:rFonts w:ascii="仿宋" w:eastAsia="仿宋" w:hAnsi="仿宋" w:hint="eastAsia"/>
          <w:sz w:val="32"/>
          <w:szCs w:val="32"/>
        </w:rPr>
        <w:t>泰安市先进制造业和现代服务业融合发展研究；</w:t>
      </w:r>
    </w:p>
    <w:p w:rsidR="00387B2F" w:rsidRPr="00CB0F72" w:rsidRDefault="00BD602D" w:rsidP="00387B2F">
      <w:pPr>
        <w:rPr>
          <w:rFonts w:ascii="仿宋" w:eastAsia="仿宋" w:hAnsi="仿宋"/>
          <w:sz w:val="32"/>
          <w:szCs w:val="32"/>
        </w:rPr>
      </w:pPr>
      <w:r>
        <w:rPr>
          <w:rFonts w:ascii="仿宋" w:eastAsia="仿宋" w:hAnsi="仿宋" w:hint="eastAsia"/>
          <w:sz w:val="32"/>
          <w:szCs w:val="32"/>
        </w:rPr>
        <w:t>24</w:t>
      </w:r>
      <w:r w:rsidR="00201C71">
        <w:rPr>
          <w:rFonts w:ascii="仿宋" w:eastAsia="仿宋" w:hAnsi="仿宋" w:hint="eastAsia"/>
          <w:sz w:val="32"/>
          <w:szCs w:val="32"/>
        </w:rPr>
        <w:t>、</w:t>
      </w:r>
      <w:r w:rsidR="00387B2F" w:rsidRPr="00CB0F72">
        <w:rPr>
          <w:rFonts w:ascii="仿宋" w:eastAsia="仿宋" w:hAnsi="仿宋" w:hint="eastAsia"/>
          <w:sz w:val="32"/>
          <w:szCs w:val="32"/>
        </w:rPr>
        <w:t>泰安市数字经济发展状况研究；</w:t>
      </w:r>
    </w:p>
    <w:p w:rsidR="00201C71" w:rsidRDefault="00BD602D" w:rsidP="00387B2F">
      <w:pPr>
        <w:rPr>
          <w:rFonts w:ascii="仿宋" w:eastAsia="仿宋" w:hAnsi="仿宋"/>
          <w:sz w:val="32"/>
          <w:szCs w:val="32"/>
        </w:rPr>
      </w:pPr>
      <w:r>
        <w:rPr>
          <w:rFonts w:ascii="仿宋" w:eastAsia="仿宋" w:hAnsi="仿宋" w:hint="eastAsia"/>
          <w:sz w:val="32"/>
          <w:szCs w:val="32"/>
        </w:rPr>
        <w:t>25</w:t>
      </w:r>
      <w:r w:rsidR="00201C71">
        <w:rPr>
          <w:rFonts w:ascii="仿宋" w:eastAsia="仿宋" w:hAnsi="仿宋" w:hint="eastAsia"/>
          <w:sz w:val="32"/>
          <w:szCs w:val="32"/>
        </w:rPr>
        <w:t>、</w:t>
      </w:r>
      <w:r w:rsidR="00387B2F" w:rsidRPr="00CB0F72">
        <w:rPr>
          <w:rFonts w:ascii="仿宋" w:eastAsia="仿宋" w:hAnsi="仿宋" w:hint="eastAsia"/>
          <w:sz w:val="32"/>
          <w:szCs w:val="32"/>
        </w:rPr>
        <w:t>泰安市绿色产业发展状况研究；</w:t>
      </w:r>
    </w:p>
    <w:p w:rsidR="00387B2F" w:rsidRPr="00CB0F72" w:rsidRDefault="00BD602D" w:rsidP="00387B2F">
      <w:pPr>
        <w:rPr>
          <w:rFonts w:ascii="仿宋" w:eastAsia="仿宋" w:hAnsi="仿宋"/>
          <w:sz w:val="32"/>
          <w:szCs w:val="32"/>
        </w:rPr>
      </w:pPr>
      <w:r>
        <w:rPr>
          <w:rFonts w:ascii="仿宋" w:eastAsia="仿宋" w:hAnsi="仿宋" w:hint="eastAsia"/>
          <w:sz w:val="32"/>
          <w:szCs w:val="32"/>
        </w:rPr>
        <w:t>26</w:t>
      </w:r>
      <w:r w:rsidR="00201C71">
        <w:rPr>
          <w:rFonts w:ascii="仿宋" w:eastAsia="仿宋" w:hAnsi="仿宋" w:hint="eastAsia"/>
          <w:sz w:val="32"/>
          <w:szCs w:val="32"/>
        </w:rPr>
        <w:t>、</w:t>
      </w:r>
      <w:r w:rsidR="00387B2F" w:rsidRPr="00CB0F72">
        <w:rPr>
          <w:rFonts w:ascii="仿宋" w:eastAsia="仿宋" w:hAnsi="仿宋" w:hint="eastAsia"/>
          <w:sz w:val="32"/>
          <w:szCs w:val="32"/>
        </w:rPr>
        <w:t>泰安市县域经济高质量发展状况研究；</w:t>
      </w:r>
    </w:p>
    <w:p w:rsidR="00387B2F" w:rsidRPr="00CB0F72" w:rsidRDefault="00BD602D" w:rsidP="00387B2F">
      <w:pPr>
        <w:rPr>
          <w:rFonts w:ascii="仿宋" w:eastAsia="仿宋" w:hAnsi="仿宋"/>
          <w:sz w:val="32"/>
          <w:szCs w:val="32"/>
        </w:rPr>
      </w:pPr>
      <w:r>
        <w:rPr>
          <w:rFonts w:ascii="仿宋" w:eastAsia="仿宋" w:hAnsi="仿宋" w:hint="eastAsia"/>
          <w:sz w:val="32"/>
          <w:szCs w:val="32"/>
        </w:rPr>
        <w:t>27</w:t>
      </w:r>
      <w:r w:rsidR="00201C71">
        <w:rPr>
          <w:rFonts w:ascii="仿宋" w:eastAsia="仿宋" w:hAnsi="仿宋" w:hint="eastAsia"/>
          <w:sz w:val="32"/>
          <w:szCs w:val="32"/>
        </w:rPr>
        <w:t>、</w:t>
      </w:r>
      <w:r w:rsidR="00387B2F" w:rsidRPr="00CB0F72">
        <w:rPr>
          <w:rFonts w:ascii="仿宋" w:eastAsia="仿宋" w:hAnsi="仿宋" w:hint="eastAsia"/>
          <w:sz w:val="32"/>
          <w:szCs w:val="32"/>
        </w:rPr>
        <w:t>泰安市平台经济发展状况研究</w:t>
      </w:r>
      <w:r w:rsidR="00AA160D">
        <w:rPr>
          <w:rFonts w:ascii="仿宋" w:eastAsia="仿宋" w:hAnsi="仿宋" w:hint="eastAsia"/>
          <w:sz w:val="32"/>
          <w:szCs w:val="32"/>
        </w:rPr>
        <w:t>；</w:t>
      </w:r>
    </w:p>
    <w:p w:rsidR="00201C71" w:rsidRDefault="00BD602D" w:rsidP="00387B2F">
      <w:pPr>
        <w:rPr>
          <w:rFonts w:ascii="仿宋" w:eastAsia="仿宋" w:hAnsi="仿宋"/>
          <w:sz w:val="32"/>
          <w:szCs w:val="32"/>
        </w:rPr>
      </w:pPr>
      <w:r>
        <w:rPr>
          <w:rFonts w:ascii="仿宋" w:eastAsia="仿宋" w:hAnsi="仿宋" w:hint="eastAsia"/>
          <w:sz w:val="32"/>
          <w:szCs w:val="32"/>
        </w:rPr>
        <w:t>28</w:t>
      </w:r>
      <w:r w:rsidR="00201C71">
        <w:rPr>
          <w:rFonts w:ascii="仿宋" w:eastAsia="仿宋" w:hAnsi="仿宋" w:hint="eastAsia"/>
          <w:sz w:val="32"/>
          <w:szCs w:val="32"/>
        </w:rPr>
        <w:t>、</w:t>
      </w:r>
      <w:r w:rsidR="00387B2F" w:rsidRPr="00CB0F72">
        <w:rPr>
          <w:rFonts w:ascii="仿宋" w:eastAsia="仿宋" w:hAnsi="仿宋" w:hint="eastAsia"/>
          <w:sz w:val="32"/>
          <w:szCs w:val="32"/>
        </w:rPr>
        <w:t>泰安市行业发展竞争力比较研究；</w:t>
      </w:r>
    </w:p>
    <w:p w:rsidR="00201C71" w:rsidRDefault="00BD602D" w:rsidP="00387B2F">
      <w:pPr>
        <w:rPr>
          <w:rFonts w:ascii="仿宋" w:eastAsia="仿宋" w:hAnsi="仿宋"/>
          <w:sz w:val="32"/>
          <w:szCs w:val="32"/>
        </w:rPr>
      </w:pPr>
      <w:r>
        <w:rPr>
          <w:rFonts w:ascii="仿宋" w:eastAsia="仿宋" w:hAnsi="仿宋" w:hint="eastAsia"/>
          <w:sz w:val="32"/>
          <w:szCs w:val="32"/>
        </w:rPr>
        <w:t>29</w:t>
      </w:r>
      <w:r w:rsidR="00201C71">
        <w:rPr>
          <w:rFonts w:ascii="仿宋" w:eastAsia="仿宋" w:hAnsi="仿宋" w:hint="eastAsia"/>
          <w:sz w:val="32"/>
          <w:szCs w:val="32"/>
        </w:rPr>
        <w:t>、</w:t>
      </w:r>
      <w:r w:rsidR="00531593" w:rsidRPr="00CB0F72">
        <w:rPr>
          <w:rFonts w:ascii="仿宋" w:eastAsia="仿宋" w:hAnsi="仿宋" w:hint="eastAsia"/>
          <w:sz w:val="32"/>
          <w:szCs w:val="32"/>
        </w:rPr>
        <w:t>泰安市</w:t>
      </w:r>
      <w:r w:rsidR="00387B2F" w:rsidRPr="00CB0F72">
        <w:rPr>
          <w:rFonts w:ascii="仿宋" w:eastAsia="仿宋" w:hAnsi="仿宋" w:hint="eastAsia"/>
          <w:sz w:val="32"/>
          <w:szCs w:val="32"/>
        </w:rPr>
        <w:t>企业组织结构研究；</w:t>
      </w:r>
    </w:p>
    <w:p w:rsidR="00387B2F" w:rsidRPr="00CB0F72" w:rsidRDefault="00BD602D" w:rsidP="00387B2F">
      <w:pPr>
        <w:rPr>
          <w:rFonts w:ascii="仿宋" w:eastAsia="仿宋" w:hAnsi="仿宋"/>
          <w:sz w:val="32"/>
          <w:szCs w:val="32"/>
        </w:rPr>
      </w:pPr>
      <w:r>
        <w:rPr>
          <w:rFonts w:ascii="仿宋" w:eastAsia="仿宋" w:hAnsi="仿宋" w:hint="eastAsia"/>
          <w:sz w:val="32"/>
          <w:szCs w:val="32"/>
        </w:rPr>
        <w:t>30</w:t>
      </w:r>
      <w:r w:rsidR="00201C71">
        <w:rPr>
          <w:rFonts w:ascii="仿宋" w:eastAsia="仿宋" w:hAnsi="仿宋" w:hint="eastAsia"/>
          <w:sz w:val="32"/>
          <w:szCs w:val="32"/>
        </w:rPr>
        <w:t>、</w:t>
      </w:r>
      <w:r w:rsidR="00531593" w:rsidRPr="00CB0F72">
        <w:rPr>
          <w:rFonts w:ascii="仿宋" w:eastAsia="仿宋" w:hAnsi="仿宋" w:hint="eastAsia"/>
          <w:sz w:val="32"/>
          <w:szCs w:val="32"/>
        </w:rPr>
        <w:t>泰安市</w:t>
      </w:r>
      <w:r w:rsidR="00387B2F" w:rsidRPr="00CB0F72">
        <w:rPr>
          <w:rFonts w:ascii="仿宋" w:eastAsia="仿宋" w:hAnsi="仿宋" w:hint="eastAsia"/>
          <w:sz w:val="32"/>
          <w:szCs w:val="32"/>
        </w:rPr>
        <w:t>企业跨地区经营问题研究；</w:t>
      </w:r>
    </w:p>
    <w:p w:rsidR="00201C71" w:rsidRDefault="00BD602D" w:rsidP="00531593">
      <w:pPr>
        <w:rPr>
          <w:rFonts w:ascii="仿宋" w:eastAsia="仿宋" w:hAnsi="仿宋"/>
          <w:sz w:val="32"/>
          <w:szCs w:val="32"/>
        </w:rPr>
      </w:pPr>
      <w:r>
        <w:rPr>
          <w:rFonts w:ascii="仿宋" w:eastAsia="仿宋" w:hAnsi="仿宋" w:hint="eastAsia"/>
          <w:sz w:val="32"/>
          <w:szCs w:val="32"/>
        </w:rPr>
        <w:t>31</w:t>
      </w:r>
      <w:r w:rsidR="00201C71">
        <w:rPr>
          <w:rFonts w:ascii="仿宋" w:eastAsia="仿宋" w:hAnsi="仿宋" w:hint="eastAsia"/>
          <w:sz w:val="32"/>
          <w:szCs w:val="32"/>
        </w:rPr>
        <w:t>、</w:t>
      </w:r>
      <w:r w:rsidR="00531593" w:rsidRPr="00CB0F72">
        <w:rPr>
          <w:rFonts w:ascii="仿宋" w:eastAsia="仿宋" w:hAnsi="仿宋" w:hint="eastAsia"/>
          <w:sz w:val="32"/>
          <w:szCs w:val="32"/>
        </w:rPr>
        <w:t>泰安市企业活跃度、生命周期和发展质量研究；</w:t>
      </w:r>
    </w:p>
    <w:p w:rsidR="00531593" w:rsidRPr="00CB0F72" w:rsidRDefault="00BD602D" w:rsidP="00531593">
      <w:pPr>
        <w:rPr>
          <w:rFonts w:ascii="仿宋" w:eastAsia="仿宋" w:hAnsi="仿宋"/>
          <w:sz w:val="32"/>
          <w:szCs w:val="32"/>
        </w:rPr>
      </w:pPr>
      <w:r>
        <w:rPr>
          <w:rFonts w:ascii="仿宋" w:eastAsia="仿宋" w:hAnsi="仿宋" w:hint="eastAsia"/>
          <w:sz w:val="32"/>
          <w:szCs w:val="32"/>
        </w:rPr>
        <w:t>32</w:t>
      </w:r>
      <w:r w:rsidR="00201C71">
        <w:rPr>
          <w:rFonts w:ascii="仿宋" w:eastAsia="仿宋" w:hAnsi="仿宋" w:hint="eastAsia"/>
          <w:sz w:val="32"/>
          <w:szCs w:val="32"/>
        </w:rPr>
        <w:t>、</w:t>
      </w:r>
      <w:r w:rsidR="00531593" w:rsidRPr="00CB0F72">
        <w:rPr>
          <w:rFonts w:ascii="仿宋" w:eastAsia="仿宋" w:hAnsi="仿宋" w:hint="eastAsia"/>
          <w:sz w:val="32"/>
          <w:szCs w:val="32"/>
        </w:rPr>
        <w:t>泰安市企业资产负债、利润等状况研究；</w:t>
      </w:r>
    </w:p>
    <w:p w:rsidR="00201C71" w:rsidRDefault="00BD602D" w:rsidP="00387B2F">
      <w:pPr>
        <w:rPr>
          <w:rFonts w:ascii="仿宋" w:eastAsia="仿宋" w:hAnsi="仿宋"/>
          <w:sz w:val="32"/>
          <w:szCs w:val="32"/>
        </w:rPr>
      </w:pPr>
      <w:r>
        <w:rPr>
          <w:rFonts w:ascii="仿宋" w:eastAsia="仿宋" w:hAnsi="仿宋" w:hint="eastAsia"/>
          <w:sz w:val="32"/>
          <w:szCs w:val="32"/>
        </w:rPr>
        <w:t>33</w:t>
      </w:r>
      <w:r w:rsidR="00201C71">
        <w:rPr>
          <w:rFonts w:ascii="仿宋" w:eastAsia="仿宋" w:hAnsi="仿宋" w:hint="eastAsia"/>
          <w:sz w:val="32"/>
          <w:szCs w:val="32"/>
        </w:rPr>
        <w:t>、</w:t>
      </w:r>
      <w:r w:rsidR="00531593" w:rsidRPr="00CB0F72">
        <w:rPr>
          <w:rFonts w:ascii="仿宋" w:eastAsia="仿宋" w:hAnsi="仿宋" w:hint="eastAsia"/>
          <w:sz w:val="32"/>
          <w:szCs w:val="32"/>
        </w:rPr>
        <w:t>泰安市国有企业发展状况研究；</w:t>
      </w:r>
    </w:p>
    <w:p w:rsidR="00387B2F" w:rsidRPr="00CB0F72" w:rsidRDefault="00BD602D" w:rsidP="00387B2F">
      <w:pPr>
        <w:rPr>
          <w:rFonts w:ascii="仿宋" w:eastAsia="仿宋" w:hAnsi="仿宋"/>
          <w:sz w:val="32"/>
          <w:szCs w:val="32"/>
        </w:rPr>
      </w:pPr>
      <w:r>
        <w:rPr>
          <w:rFonts w:ascii="仿宋" w:eastAsia="仿宋" w:hAnsi="仿宋" w:hint="eastAsia"/>
          <w:sz w:val="32"/>
          <w:szCs w:val="32"/>
        </w:rPr>
        <w:t>34</w:t>
      </w:r>
      <w:r w:rsidR="00201C71">
        <w:rPr>
          <w:rFonts w:ascii="仿宋" w:eastAsia="仿宋" w:hAnsi="仿宋" w:hint="eastAsia"/>
          <w:sz w:val="32"/>
          <w:szCs w:val="32"/>
        </w:rPr>
        <w:t>、</w:t>
      </w:r>
      <w:r w:rsidR="00531593" w:rsidRPr="00CB0F72">
        <w:rPr>
          <w:rFonts w:ascii="仿宋" w:eastAsia="仿宋" w:hAnsi="仿宋" w:hint="eastAsia"/>
          <w:sz w:val="32"/>
          <w:szCs w:val="32"/>
        </w:rPr>
        <w:t>泰安市</w:t>
      </w:r>
      <w:r w:rsidR="00387B2F" w:rsidRPr="00CB0F72">
        <w:rPr>
          <w:rFonts w:ascii="仿宋" w:eastAsia="仿宋" w:hAnsi="仿宋" w:hint="eastAsia"/>
          <w:sz w:val="32"/>
          <w:szCs w:val="32"/>
        </w:rPr>
        <w:t>民营经济发展状况研究；</w:t>
      </w:r>
    </w:p>
    <w:p w:rsidR="00531593" w:rsidRPr="00CB0F72" w:rsidRDefault="00BD602D" w:rsidP="00387B2F">
      <w:pPr>
        <w:rPr>
          <w:rFonts w:ascii="仿宋" w:eastAsia="仿宋" w:hAnsi="仿宋"/>
          <w:sz w:val="32"/>
          <w:szCs w:val="32"/>
        </w:rPr>
      </w:pPr>
      <w:r>
        <w:rPr>
          <w:rFonts w:ascii="仿宋" w:eastAsia="仿宋" w:hAnsi="仿宋" w:hint="eastAsia"/>
          <w:sz w:val="32"/>
          <w:szCs w:val="32"/>
        </w:rPr>
        <w:t>35</w:t>
      </w:r>
      <w:r w:rsidR="00201C71">
        <w:rPr>
          <w:rFonts w:ascii="仿宋" w:eastAsia="仿宋" w:hAnsi="仿宋" w:hint="eastAsia"/>
          <w:sz w:val="32"/>
          <w:szCs w:val="32"/>
        </w:rPr>
        <w:t>、</w:t>
      </w:r>
      <w:r w:rsidR="00531593" w:rsidRPr="00CB0F72">
        <w:rPr>
          <w:rFonts w:ascii="仿宋" w:eastAsia="仿宋" w:hAnsi="仿宋" w:hint="eastAsia"/>
          <w:sz w:val="32"/>
          <w:szCs w:val="32"/>
        </w:rPr>
        <w:t>泰安市小微企业行业分布研究</w:t>
      </w:r>
      <w:r w:rsidR="00201C71">
        <w:rPr>
          <w:rFonts w:ascii="仿宋" w:eastAsia="仿宋" w:hAnsi="仿宋" w:hint="eastAsia"/>
          <w:sz w:val="32"/>
          <w:szCs w:val="32"/>
        </w:rPr>
        <w:t>；</w:t>
      </w:r>
    </w:p>
    <w:p w:rsidR="00201C71" w:rsidRDefault="00BD602D" w:rsidP="00387B2F">
      <w:pPr>
        <w:rPr>
          <w:rFonts w:ascii="仿宋" w:eastAsia="仿宋" w:hAnsi="仿宋"/>
          <w:sz w:val="32"/>
          <w:szCs w:val="32"/>
        </w:rPr>
      </w:pPr>
      <w:r>
        <w:rPr>
          <w:rFonts w:ascii="仿宋" w:eastAsia="仿宋" w:hAnsi="仿宋" w:hint="eastAsia"/>
          <w:sz w:val="32"/>
          <w:szCs w:val="32"/>
        </w:rPr>
        <w:t>36</w:t>
      </w:r>
      <w:r w:rsidR="00201C71">
        <w:rPr>
          <w:rFonts w:ascii="仿宋" w:eastAsia="仿宋" w:hAnsi="仿宋" w:hint="eastAsia"/>
          <w:sz w:val="32"/>
          <w:szCs w:val="32"/>
        </w:rPr>
        <w:t>、</w:t>
      </w:r>
      <w:r w:rsidR="00531593" w:rsidRPr="00CB0F72">
        <w:rPr>
          <w:rFonts w:ascii="仿宋" w:eastAsia="仿宋" w:hAnsi="仿宋" w:hint="eastAsia"/>
          <w:sz w:val="32"/>
          <w:szCs w:val="32"/>
        </w:rPr>
        <w:t>泰安市</w:t>
      </w:r>
      <w:r w:rsidR="00387B2F" w:rsidRPr="00CB0F72">
        <w:rPr>
          <w:rFonts w:ascii="仿宋" w:eastAsia="仿宋" w:hAnsi="仿宋" w:hint="eastAsia"/>
          <w:sz w:val="32"/>
          <w:szCs w:val="32"/>
        </w:rPr>
        <w:t>规模以上企业就业人员工资状况研究；</w:t>
      </w:r>
    </w:p>
    <w:p w:rsidR="00201C71" w:rsidRDefault="00BD602D" w:rsidP="00387B2F">
      <w:pPr>
        <w:rPr>
          <w:rFonts w:ascii="仿宋" w:eastAsia="仿宋" w:hAnsi="仿宋"/>
          <w:sz w:val="32"/>
          <w:szCs w:val="32"/>
        </w:rPr>
      </w:pPr>
      <w:r>
        <w:rPr>
          <w:rFonts w:ascii="仿宋" w:eastAsia="仿宋" w:hAnsi="仿宋" w:hint="eastAsia"/>
          <w:sz w:val="32"/>
          <w:szCs w:val="32"/>
        </w:rPr>
        <w:lastRenderedPageBreak/>
        <w:t>37</w:t>
      </w:r>
      <w:r w:rsidR="00201C71">
        <w:rPr>
          <w:rFonts w:ascii="仿宋" w:eastAsia="仿宋" w:hAnsi="仿宋" w:hint="eastAsia"/>
          <w:sz w:val="32"/>
          <w:szCs w:val="32"/>
        </w:rPr>
        <w:t>、</w:t>
      </w:r>
      <w:r w:rsidR="00CB0F72" w:rsidRPr="00CB0F72">
        <w:rPr>
          <w:rFonts w:ascii="仿宋" w:eastAsia="仿宋" w:hAnsi="仿宋" w:hint="eastAsia"/>
          <w:sz w:val="32"/>
          <w:szCs w:val="32"/>
        </w:rPr>
        <w:t>泰安市</w:t>
      </w:r>
      <w:r w:rsidR="00387B2F" w:rsidRPr="00CB0F72">
        <w:rPr>
          <w:rFonts w:ascii="仿宋" w:eastAsia="仿宋" w:hAnsi="仿宋" w:hint="eastAsia"/>
          <w:sz w:val="32"/>
          <w:szCs w:val="32"/>
        </w:rPr>
        <w:t>新能源领域发展状况研究；</w:t>
      </w:r>
    </w:p>
    <w:p w:rsidR="00201C71" w:rsidRDefault="00BD602D" w:rsidP="00387B2F">
      <w:pPr>
        <w:rPr>
          <w:rFonts w:ascii="仿宋" w:eastAsia="仿宋" w:hAnsi="仿宋"/>
          <w:sz w:val="32"/>
          <w:szCs w:val="32"/>
        </w:rPr>
      </w:pPr>
      <w:r>
        <w:rPr>
          <w:rFonts w:ascii="仿宋" w:eastAsia="仿宋" w:hAnsi="仿宋" w:hint="eastAsia"/>
          <w:sz w:val="32"/>
          <w:szCs w:val="32"/>
        </w:rPr>
        <w:t>38</w:t>
      </w:r>
      <w:r w:rsidR="00201C71">
        <w:rPr>
          <w:rFonts w:ascii="仿宋" w:eastAsia="仿宋" w:hAnsi="仿宋" w:hint="eastAsia"/>
          <w:sz w:val="32"/>
          <w:szCs w:val="32"/>
        </w:rPr>
        <w:t>、</w:t>
      </w:r>
      <w:r w:rsidR="00CB0F72" w:rsidRPr="00CB0F72">
        <w:rPr>
          <w:rFonts w:ascii="仿宋" w:eastAsia="仿宋" w:hAnsi="仿宋" w:hint="eastAsia"/>
          <w:sz w:val="32"/>
          <w:szCs w:val="32"/>
        </w:rPr>
        <w:t>泰安市</w:t>
      </w:r>
      <w:r w:rsidR="00387B2F" w:rsidRPr="00CB0F72">
        <w:rPr>
          <w:rFonts w:ascii="仿宋" w:eastAsia="仿宋" w:hAnsi="仿宋" w:hint="eastAsia"/>
          <w:sz w:val="32"/>
          <w:szCs w:val="32"/>
        </w:rPr>
        <w:t>农业服务业发展状况及对策研究；</w:t>
      </w:r>
    </w:p>
    <w:p w:rsidR="00CB0F72" w:rsidRPr="00CB0F72" w:rsidRDefault="00BD602D" w:rsidP="00387B2F">
      <w:pPr>
        <w:rPr>
          <w:rFonts w:ascii="仿宋" w:eastAsia="仿宋" w:hAnsi="仿宋"/>
          <w:sz w:val="32"/>
          <w:szCs w:val="32"/>
        </w:rPr>
      </w:pPr>
      <w:r>
        <w:rPr>
          <w:rFonts w:ascii="仿宋" w:eastAsia="仿宋" w:hAnsi="仿宋" w:hint="eastAsia"/>
          <w:sz w:val="32"/>
          <w:szCs w:val="32"/>
        </w:rPr>
        <w:t>39</w:t>
      </w:r>
      <w:r w:rsidR="00201C71">
        <w:rPr>
          <w:rFonts w:ascii="仿宋" w:eastAsia="仿宋" w:hAnsi="仿宋" w:hint="eastAsia"/>
          <w:sz w:val="32"/>
          <w:szCs w:val="32"/>
        </w:rPr>
        <w:t>、</w:t>
      </w:r>
      <w:r w:rsidR="00CB0F72" w:rsidRPr="00CB0F72">
        <w:rPr>
          <w:rFonts w:ascii="仿宋" w:eastAsia="仿宋" w:hAnsi="仿宋" w:hint="eastAsia"/>
          <w:sz w:val="32"/>
          <w:szCs w:val="32"/>
        </w:rPr>
        <w:t>泰安市服务业全要素生产率研究；</w:t>
      </w:r>
    </w:p>
    <w:p w:rsidR="00201C71" w:rsidRDefault="00BD602D" w:rsidP="00387B2F">
      <w:pPr>
        <w:rPr>
          <w:rFonts w:ascii="仿宋" w:eastAsia="仿宋" w:hAnsi="仿宋"/>
          <w:sz w:val="32"/>
          <w:szCs w:val="32"/>
        </w:rPr>
      </w:pPr>
      <w:r>
        <w:rPr>
          <w:rFonts w:ascii="仿宋" w:eastAsia="仿宋" w:hAnsi="仿宋" w:hint="eastAsia"/>
          <w:sz w:val="32"/>
          <w:szCs w:val="32"/>
        </w:rPr>
        <w:t>40</w:t>
      </w:r>
      <w:r w:rsidR="00201C71">
        <w:rPr>
          <w:rFonts w:ascii="仿宋" w:eastAsia="仿宋" w:hAnsi="仿宋" w:hint="eastAsia"/>
          <w:sz w:val="32"/>
          <w:szCs w:val="32"/>
        </w:rPr>
        <w:t>、</w:t>
      </w:r>
      <w:r w:rsidR="00CB0F72" w:rsidRPr="00CB0F72">
        <w:rPr>
          <w:rFonts w:ascii="仿宋" w:eastAsia="仿宋" w:hAnsi="仿宋" w:hint="eastAsia"/>
          <w:sz w:val="32"/>
          <w:szCs w:val="32"/>
        </w:rPr>
        <w:t>泰安市</w:t>
      </w:r>
      <w:r w:rsidR="00387B2F" w:rsidRPr="00CB0F72">
        <w:rPr>
          <w:rFonts w:ascii="仿宋" w:eastAsia="仿宋" w:hAnsi="仿宋" w:hint="eastAsia"/>
          <w:sz w:val="32"/>
          <w:szCs w:val="32"/>
        </w:rPr>
        <w:t>文化产业发展研究；</w:t>
      </w:r>
    </w:p>
    <w:p w:rsidR="00387B2F" w:rsidRPr="00CB0F72" w:rsidRDefault="00BD602D" w:rsidP="00387B2F">
      <w:pPr>
        <w:rPr>
          <w:rFonts w:ascii="仿宋" w:eastAsia="仿宋" w:hAnsi="仿宋"/>
          <w:sz w:val="32"/>
          <w:szCs w:val="32"/>
        </w:rPr>
      </w:pPr>
      <w:r>
        <w:rPr>
          <w:rFonts w:ascii="仿宋" w:eastAsia="仿宋" w:hAnsi="仿宋" w:hint="eastAsia"/>
          <w:sz w:val="32"/>
          <w:szCs w:val="32"/>
        </w:rPr>
        <w:t>41</w:t>
      </w:r>
      <w:r w:rsidR="00201C71">
        <w:rPr>
          <w:rFonts w:ascii="仿宋" w:eastAsia="仿宋" w:hAnsi="仿宋" w:hint="eastAsia"/>
          <w:sz w:val="32"/>
          <w:szCs w:val="32"/>
        </w:rPr>
        <w:t>、</w:t>
      </w:r>
      <w:r w:rsidR="00CB0F72" w:rsidRPr="00CB0F72">
        <w:rPr>
          <w:rFonts w:ascii="仿宋" w:eastAsia="仿宋" w:hAnsi="仿宋" w:hint="eastAsia"/>
          <w:sz w:val="32"/>
          <w:szCs w:val="32"/>
        </w:rPr>
        <w:t>泰安市</w:t>
      </w:r>
      <w:r w:rsidR="00387B2F" w:rsidRPr="00CB0F72">
        <w:rPr>
          <w:rFonts w:ascii="仿宋" w:eastAsia="仿宋" w:hAnsi="仿宋" w:hint="eastAsia"/>
          <w:sz w:val="32"/>
          <w:szCs w:val="32"/>
        </w:rPr>
        <w:t>人口就业的分布特征及发展趋势研究；</w:t>
      </w:r>
    </w:p>
    <w:p w:rsidR="00201C71" w:rsidRDefault="00BD602D" w:rsidP="00387B2F">
      <w:pPr>
        <w:rPr>
          <w:rFonts w:ascii="仿宋" w:eastAsia="仿宋" w:hAnsi="仿宋" w:hint="eastAsia"/>
          <w:sz w:val="32"/>
          <w:szCs w:val="32"/>
        </w:rPr>
      </w:pPr>
      <w:r>
        <w:rPr>
          <w:rFonts w:ascii="仿宋" w:eastAsia="仿宋" w:hAnsi="仿宋" w:hint="eastAsia"/>
          <w:sz w:val="32"/>
          <w:szCs w:val="32"/>
        </w:rPr>
        <w:t>42</w:t>
      </w:r>
      <w:r w:rsidR="00201C71">
        <w:rPr>
          <w:rFonts w:ascii="仿宋" w:eastAsia="仿宋" w:hAnsi="仿宋" w:hint="eastAsia"/>
          <w:sz w:val="32"/>
          <w:szCs w:val="32"/>
        </w:rPr>
        <w:t>、</w:t>
      </w:r>
      <w:r w:rsidR="00CB0F72" w:rsidRPr="00CB0F72">
        <w:rPr>
          <w:rFonts w:ascii="仿宋" w:eastAsia="仿宋" w:hAnsi="仿宋" w:hint="eastAsia"/>
          <w:sz w:val="32"/>
          <w:szCs w:val="32"/>
        </w:rPr>
        <w:t>泰安市园区企业发展状况研究</w:t>
      </w:r>
      <w:r w:rsidR="00201C71">
        <w:rPr>
          <w:rFonts w:ascii="仿宋" w:eastAsia="仿宋" w:hAnsi="仿宋" w:hint="eastAsia"/>
          <w:sz w:val="32"/>
          <w:szCs w:val="32"/>
        </w:rPr>
        <w:t>；</w:t>
      </w:r>
    </w:p>
    <w:p w:rsidR="00BA7538" w:rsidRPr="00BA7538" w:rsidRDefault="00BA7538" w:rsidP="00387B2F">
      <w:pPr>
        <w:rPr>
          <w:rFonts w:ascii="仿宋" w:eastAsia="仿宋" w:hAnsi="仿宋"/>
          <w:sz w:val="32"/>
          <w:szCs w:val="32"/>
        </w:rPr>
      </w:pPr>
      <w:r>
        <w:rPr>
          <w:rFonts w:ascii="仿宋" w:eastAsia="仿宋" w:hAnsi="仿宋" w:hint="eastAsia"/>
          <w:sz w:val="32"/>
          <w:szCs w:val="32"/>
        </w:rPr>
        <w:t>43、</w:t>
      </w:r>
      <w:r w:rsidRPr="00BA7538">
        <w:rPr>
          <w:rFonts w:ascii="仿宋" w:eastAsia="仿宋" w:hAnsi="仿宋" w:hint="eastAsia"/>
          <w:sz w:val="32"/>
          <w:szCs w:val="32"/>
        </w:rPr>
        <w:t>从五经普看数字贸易新趋势</w:t>
      </w:r>
    </w:p>
    <w:p w:rsidR="00CB0F72" w:rsidRPr="00CB0F72" w:rsidRDefault="00BA7538" w:rsidP="00387B2F">
      <w:pPr>
        <w:rPr>
          <w:rFonts w:ascii="仿宋" w:eastAsia="仿宋" w:hAnsi="仿宋"/>
          <w:sz w:val="32"/>
          <w:szCs w:val="32"/>
        </w:rPr>
      </w:pPr>
      <w:r>
        <w:rPr>
          <w:rFonts w:ascii="仿宋" w:eastAsia="仿宋" w:hAnsi="仿宋" w:hint="eastAsia"/>
          <w:sz w:val="32"/>
          <w:szCs w:val="32"/>
        </w:rPr>
        <w:t>44</w:t>
      </w:r>
      <w:r w:rsidR="00201C71">
        <w:rPr>
          <w:rFonts w:ascii="仿宋" w:eastAsia="仿宋" w:hAnsi="仿宋" w:hint="eastAsia"/>
          <w:sz w:val="32"/>
          <w:szCs w:val="32"/>
        </w:rPr>
        <w:t>、</w:t>
      </w:r>
      <w:r w:rsidR="00CB0F72" w:rsidRPr="00CB0F72">
        <w:rPr>
          <w:rFonts w:ascii="仿宋" w:eastAsia="仿宋" w:hAnsi="仿宋" w:hint="eastAsia"/>
          <w:sz w:val="32"/>
          <w:szCs w:val="32"/>
        </w:rPr>
        <w:t>培育和激发经营主体活力的对策研究</w:t>
      </w:r>
      <w:r w:rsidR="00201C71">
        <w:rPr>
          <w:rFonts w:ascii="仿宋" w:eastAsia="仿宋" w:hAnsi="仿宋" w:hint="eastAsia"/>
          <w:sz w:val="32"/>
          <w:szCs w:val="32"/>
        </w:rPr>
        <w:t>；</w:t>
      </w:r>
    </w:p>
    <w:p w:rsidR="00CB0F72" w:rsidRPr="00CB0F72" w:rsidRDefault="00BA7538" w:rsidP="00387B2F">
      <w:pPr>
        <w:rPr>
          <w:rFonts w:ascii="仿宋" w:eastAsia="仿宋" w:hAnsi="仿宋"/>
          <w:sz w:val="32"/>
          <w:szCs w:val="32"/>
        </w:rPr>
      </w:pPr>
      <w:r>
        <w:rPr>
          <w:rFonts w:ascii="仿宋" w:eastAsia="仿宋" w:hAnsi="仿宋" w:hint="eastAsia"/>
          <w:sz w:val="32"/>
          <w:szCs w:val="32"/>
        </w:rPr>
        <w:t>45</w:t>
      </w:r>
      <w:r w:rsidR="00201C71">
        <w:rPr>
          <w:rFonts w:ascii="仿宋" w:eastAsia="仿宋" w:hAnsi="仿宋" w:hint="eastAsia"/>
          <w:sz w:val="32"/>
          <w:szCs w:val="32"/>
        </w:rPr>
        <w:t>、</w:t>
      </w:r>
      <w:r w:rsidR="00CB0F72" w:rsidRPr="00CB0F72">
        <w:rPr>
          <w:rFonts w:ascii="仿宋" w:eastAsia="仿宋" w:hAnsi="仿宋" w:hint="eastAsia"/>
          <w:sz w:val="32"/>
          <w:szCs w:val="32"/>
        </w:rPr>
        <w:t>地理空间信息在统计工作中的应用研究</w:t>
      </w:r>
      <w:r w:rsidR="00201C71">
        <w:rPr>
          <w:rFonts w:ascii="仿宋" w:eastAsia="仿宋" w:hAnsi="仿宋" w:hint="eastAsia"/>
          <w:sz w:val="32"/>
          <w:szCs w:val="32"/>
        </w:rPr>
        <w:t>；</w:t>
      </w:r>
    </w:p>
    <w:p w:rsidR="00201C71" w:rsidRDefault="00BA7538" w:rsidP="00387B2F">
      <w:pPr>
        <w:rPr>
          <w:rFonts w:ascii="仿宋" w:eastAsia="仿宋" w:hAnsi="仿宋"/>
          <w:sz w:val="32"/>
          <w:szCs w:val="32"/>
        </w:rPr>
      </w:pPr>
      <w:r>
        <w:rPr>
          <w:rFonts w:ascii="仿宋" w:eastAsia="仿宋" w:hAnsi="仿宋" w:hint="eastAsia"/>
          <w:sz w:val="32"/>
          <w:szCs w:val="32"/>
        </w:rPr>
        <w:t>46</w:t>
      </w:r>
      <w:r w:rsidR="00201C71">
        <w:rPr>
          <w:rFonts w:ascii="仿宋" w:eastAsia="仿宋" w:hAnsi="仿宋" w:hint="eastAsia"/>
          <w:sz w:val="32"/>
          <w:szCs w:val="32"/>
        </w:rPr>
        <w:t>、</w:t>
      </w:r>
      <w:r w:rsidR="00387B2F" w:rsidRPr="00CB0F72">
        <w:rPr>
          <w:rFonts w:ascii="仿宋" w:eastAsia="仿宋" w:hAnsi="仿宋" w:hint="eastAsia"/>
          <w:sz w:val="32"/>
          <w:szCs w:val="32"/>
        </w:rPr>
        <w:t>基于普查单位数字经济活动情况的数字经济统计调查和测度方法研究；</w:t>
      </w:r>
    </w:p>
    <w:p w:rsidR="00387B2F" w:rsidRPr="00CB0F72" w:rsidRDefault="00BA7538" w:rsidP="00387B2F">
      <w:pPr>
        <w:rPr>
          <w:rFonts w:ascii="仿宋" w:eastAsia="仿宋" w:hAnsi="仿宋"/>
          <w:sz w:val="32"/>
          <w:szCs w:val="32"/>
        </w:rPr>
      </w:pPr>
      <w:r>
        <w:rPr>
          <w:rFonts w:ascii="仿宋" w:eastAsia="仿宋" w:hAnsi="仿宋" w:hint="eastAsia"/>
          <w:sz w:val="32"/>
          <w:szCs w:val="32"/>
        </w:rPr>
        <w:t>47</w:t>
      </w:r>
      <w:r w:rsidR="00201C71">
        <w:rPr>
          <w:rFonts w:ascii="仿宋" w:eastAsia="仿宋" w:hAnsi="仿宋" w:hint="eastAsia"/>
          <w:sz w:val="32"/>
          <w:szCs w:val="32"/>
        </w:rPr>
        <w:t>、</w:t>
      </w:r>
      <w:r w:rsidR="00387B2F" w:rsidRPr="00CB0F72">
        <w:rPr>
          <w:rFonts w:ascii="仿宋" w:eastAsia="仿宋" w:hAnsi="仿宋" w:hint="eastAsia"/>
          <w:sz w:val="32"/>
          <w:szCs w:val="32"/>
        </w:rPr>
        <w:t>基于法产数据的经营主体活动发生地统计改革研究；</w:t>
      </w:r>
    </w:p>
    <w:p w:rsidR="00387B2F" w:rsidRPr="00CB0F72" w:rsidRDefault="00BA7538" w:rsidP="00387B2F">
      <w:pPr>
        <w:rPr>
          <w:rFonts w:ascii="仿宋" w:eastAsia="仿宋" w:hAnsi="仿宋"/>
          <w:sz w:val="32"/>
          <w:szCs w:val="32"/>
        </w:rPr>
      </w:pPr>
      <w:r>
        <w:rPr>
          <w:rFonts w:ascii="仿宋" w:eastAsia="仿宋" w:hAnsi="仿宋" w:hint="eastAsia"/>
          <w:sz w:val="32"/>
          <w:szCs w:val="32"/>
        </w:rPr>
        <w:t>48</w:t>
      </w:r>
      <w:r w:rsidR="00201C71">
        <w:rPr>
          <w:rFonts w:ascii="仿宋" w:eastAsia="仿宋" w:hAnsi="仿宋" w:hint="eastAsia"/>
          <w:sz w:val="32"/>
          <w:szCs w:val="32"/>
        </w:rPr>
        <w:t>、基于行业数据的“规上”起点标准调整研究；</w:t>
      </w:r>
    </w:p>
    <w:p w:rsidR="00387B2F" w:rsidRPr="00CB0F72" w:rsidRDefault="00BA7538">
      <w:pPr>
        <w:rPr>
          <w:rFonts w:ascii="仿宋" w:eastAsia="仿宋" w:hAnsi="仿宋"/>
          <w:sz w:val="32"/>
          <w:szCs w:val="32"/>
        </w:rPr>
      </w:pPr>
      <w:r>
        <w:rPr>
          <w:rFonts w:ascii="仿宋" w:eastAsia="仿宋" w:hAnsi="仿宋" w:hint="eastAsia"/>
          <w:sz w:val="32"/>
          <w:szCs w:val="32"/>
        </w:rPr>
        <w:t>49</w:t>
      </w:r>
      <w:r w:rsidR="00201C71">
        <w:rPr>
          <w:rFonts w:ascii="仿宋" w:eastAsia="仿宋" w:hAnsi="仿宋" w:hint="eastAsia"/>
          <w:sz w:val="32"/>
          <w:szCs w:val="32"/>
        </w:rPr>
        <w:t>、</w:t>
      </w:r>
      <w:r w:rsidR="00CB0F72" w:rsidRPr="00CB0F72">
        <w:rPr>
          <w:rFonts w:ascii="仿宋" w:eastAsia="仿宋" w:hAnsi="仿宋" w:hint="eastAsia"/>
          <w:sz w:val="32"/>
          <w:szCs w:val="32"/>
        </w:rPr>
        <w:t>基于法产数据的经营主体活动发生地统计改革研究</w:t>
      </w:r>
      <w:r w:rsidR="00201C71">
        <w:rPr>
          <w:rFonts w:ascii="仿宋" w:eastAsia="仿宋" w:hAnsi="仿宋" w:hint="eastAsia"/>
          <w:sz w:val="32"/>
          <w:szCs w:val="32"/>
        </w:rPr>
        <w:t>；</w:t>
      </w:r>
    </w:p>
    <w:p w:rsidR="00CB0F72" w:rsidRPr="00CB0F72" w:rsidRDefault="00BA7538">
      <w:pPr>
        <w:rPr>
          <w:rFonts w:ascii="仿宋" w:eastAsia="仿宋" w:hAnsi="仿宋"/>
          <w:sz w:val="32"/>
          <w:szCs w:val="32"/>
        </w:rPr>
      </w:pPr>
      <w:r>
        <w:rPr>
          <w:rFonts w:ascii="仿宋" w:eastAsia="仿宋" w:hAnsi="仿宋" w:hint="eastAsia"/>
          <w:sz w:val="32"/>
          <w:szCs w:val="32"/>
        </w:rPr>
        <w:t>50</w:t>
      </w:r>
      <w:r w:rsidR="00201C71">
        <w:rPr>
          <w:rFonts w:ascii="仿宋" w:eastAsia="仿宋" w:hAnsi="仿宋" w:hint="eastAsia"/>
          <w:sz w:val="32"/>
          <w:szCs w:val="32"/>
        </w:rPr>
        <w:t>、</w:t>
      </w:r>
      <w:r w:rsidR="00CB0F72" w:rsidRPr="00CB0F72">
        <w:rPr>
          <w:rFonts w:ascii="仿宋" w:eastAsia="仿宋" w:hAnsi="仿宋" w:hint="eastAsia"/>
          <w:sz w:val="32"/>
          <w:szCs w:val="32"/>
        </w:rPr>
        <w:t>高质量做好经济普查</w:t>
      </w:r>
      <w:r w:rsidR="00583959">
        <w:rPr>
          <w:rFonts w:ascii="仿宋" w:eastAsia="仿宋" w:hAnsi="仿宋" w:hint="eastAsia"/>
          <w:sz w:val="32"/>
          <w:szCs w:val="32"/>
        </w:rPr>
        <w:t>路径</w:t>
      </w:r>
      <w:r w:rsidR="00CB0F72" w:rsidRPr="00CB0F72">
        <w:rPr>
          <w:rFonts w:ascii="仿宋" w:eastAsia="仿宋" w:hAnsi="仿宋" w:hint="eastAsia"/>
          <w:sz w:val="32"/>
          <w:szCs w:val="32"/>
        </w:rPr>
        <w:t>研究</w:t>
      </w:r>
      <w:r w:rsidR="00201C71">
        <w:rPr>
          <w:rFonts w:ascii="仿宋" w:eastAsia="仿宋" w:hAnsi="仿宋" w:hint="eastAsia"/>
          <w:sz w:val="32"/>
          <w:szCs w:val="32"/>
        </w:rPr>
        <w:t>；</w:t>
      </w:r>
    </w:p>
    <w:p w:rsidR="00387B2F" w:rsidRPr="00CB0F72" w:rsidRDefault="00BA7538">
      <w:pPr>
        <w:rPr>
          <w:rFonts w:ascii="仿宋" w:eastAsia="仿宋" w:hAnsi="仿宋"/>
          <w:sz w:val="32"/>
          <w:szCs w:val="32"/>
        </w:rPr>
      </w:pPr>
      <w:r>
        <w:rPr>
          <w:rFonts w:ascii="仿宋" w:eastAsia="仿宋" w:hAnsi="仿宋" w:hint="eastAsia"/>
          <w:sz w:val="32"/>
          <w:szCs w:val="32"/>
        </w:rPr>
        <w:t>51</w:t>
      </w:r>
      <w:r w:rsidR="00201C71">
        <w:rPr>
          <w:rFonts w:ascii="仿宋" w:eastAsia="仿宋" w:hAnsi="仿宋" w:hint="eastAsia"/>
          <w:sz w:val="32"/>
          <w:szCs w:val="32"/>
        </w:rPr>
        <w:t>、</w:t>
      </w:r>
      <w:r w:rsidR="00CB0F72" w:rsidRPr="00CB0F72">
        <w:rPr>
          <w:rFonts w:ascii="仿宋" w:eastAsia="仿宋" w:hAnsi="仿宋" w:hint="eastAsia"/>
          <w:sz w:val="32"/>
          <w:szCs w:val="32"/>
        </w:rPr>
        <w:t>个体经营户经济普查方式研究</w:t>
      </w:r>
      <w:r w:rsidR="00201C71">
        <w:rPr>
          <w:rFonts w:ascii="仿宋" w:eastAsia="仿宋" w:hAnsi="仿宋" w:hint="eastAsia"/>
          <w:sz w:val="32"/>
          <w:szCs w:val="32"/>
        </w:rPr>
        <w:t>；</w:t>
      </w:r>
    </w:p>
    <w:p w:rsidR="00201C71" w:rsidRDefault="00201C71">
      <w:pPr>
        <w:rPr>
          <w:rFonts w:ascii="仿宋" w:eastAsia="仿宋" w:hAnsi="仿宋"/>
          <w:sz w:val="32"/>
          <w:szCs w:val="32"/>
        </w:rPr>
      </w:pPr>
    </w:p>
    <w:p w:rsidR="00E9133B" w:rsidRPr="00CB0F72" w:rsidRDefault="00387B2F">
      <w:pPr>
        <w:rPr>
          <w:rFonts w:ascii="仿宋" w:eastAsia="仿宋" w:hAnsi="仿宋"/>
          <w:sz w:val="32"/>
          <w:szCs w:val="32"/>
        </w:rPr>
      </w:pPr>
      <w:r w:rsidRPr="00CB0F72">
        <w:rPr>
          <w:rFonts w:ascii="仿宋" w:eastAsia="仿宋" w:hAnsi="仿宋" w:hint="eastAsia"/>
          <w:sz w:val="32"/>
          <w:szCs w:val="32"/>
        </w:rPr>
        <w:t>以上列示的选题方向，申请人可根据自己的学术专长和研究基础选择申报，具体题目可自行拟定。申请人也可自行拟题，但项目研究内容应与</w:t>
      </w:r>
      <w:r w:rsidR="00201C71">
        <w:rPr>
          <w:rFonts w:ascii="仿宋" w:eastAsia="仿宋" w:hAnsi="仿宋" w:hint="eastAsia"/>
          <w:sz w:val="32"/>
          <w:szCs w:val="32"/>
        </w:rPr>
        <w:t>泰安市</w:t>
      </w:r>
      <w:r w:rsidRPr="00CB0F72">
        <w:rPr>
          <w:rFonts w:ascii="仿宋" w:eastAsia="仿宋" w:hAnsi="仿宋" w:hint="eastAsia"/>
          <w:sz w:val="32"/>
          <w:szCs w:val="32"/>
        </w:rPr>
        <w:t>第五次全国经济普查工作紧密结合，避免研究题目与内容过宽过泛。</w:t>
      </w:r>
    </w:p>
    <w:sectPr w:rsidR="00E9133B" w:rsidRPr="00CB0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4AA"/>
    <w:rsid w:val="00201C71"/>
    <w:rsid w:val="002524AA"/>
    <w:rsid w:val="00387B2F"/>
    <w:rsid w:val="00526CA2"/>
    <w:rsid w:val="00531593"/>
    <w:rsid w:val="00583959"/>
    <w:rsid w:val="00637275"/>
    <w:rsid w:val="00681852"/>
    <w:rsid w:val="00AA160D"/>
    <w:rsid w:val="00BA7538"/>
    <w:rsid w:val="00BD602D"/>
    <w:rsid w:val="00CB0F72"/>
    <w:rsid w:val="00E91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180</Words>
  <Characters>1026</Characters>
  <Application>Microsoft Office Word</Application>
  <DocSecurity>0</DocSecurity>
  <Lines>8</Lines>
  <Paragraphs>2</Paragraphs>
  <ScaleCrop>false</ScaleCrop>
  <Company>china</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2025-03-03T02:12:00Z</dcterms:created>
  <dcterms:modified xsi:type="dcterms:W3CDTF">2025-03-10T05:50:00Z</dcterms:modified>
</cp:coreProperties>
</file>